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39" w:rsidRDefault="00D52039" w:rsidP="00757D27">
      <w:pPr>
        <w:pStyle w:val="Ttulo"/>
        <w:rPr>
          <w:rFonts w:ascii="Footlight MT Light" w:hAnsi="Footlight MT Light"/>
          <w:b/>
          <w:smallCaps/>
          <w:color w:val="C00000"/>
        </w:rPr>
      </w:pPr>
    </w:p>
    <w:p w:rsidR="00627189" w:rsidRPr="0068580B" w:rsidRDefault="008606C0" w:rsidP="00757D27">
      <w:pPr>
        <w:pStyle w:val="Ttulo"/>
        <w:rPr>
          <w:rFonts w:ascii="Footlight MT Light" w:hAnsi="Footlight MT Light"/>
          <w:b/>
          <w:smallCaps/>
          <w:color w:val="C00000"/>
        </w:rPr>
      </w:pPr>
      <w:r w:rsidRPr="0068580B">
        <w:rPr>
          <w:rFonts w:ascii="Footlight MT Light" w:hAnsi="Footlight MT Light"/>
          <w:b/>
          <w:smallCaps/>
          <w:color w:val="C00000"/>
        </w:rPr>
        <w:t>Resumen Ejecutivo</w:t>
      </w:r>
    </w:p>
    <w:p w:rsidR="0068580B" w:rsidRPr="0068580B" w:rsidRDefault="0068580B" w:rsidP="0068580B">
      <w:pPr>
        <w:pStyle w:val="Ttulo"/>
        <w:rPr>
          <w:rFonts w:ascii="Footlight MT Light" w:hAnsi="Footlight MT Light"/>
          <w:b/>
          <w:smallCaps/>
          <w:color w:val="808080"/>
        </w:rPr>
      </w:pPr>
      <w:r w:rsidRPr="0068580B">
        <w:rPr>
          <w:rFonts w:ascii="Footlight MT Light" w:hAnsi="Footlight MT Light"/>
          <w:b/>
          <w:smallCaps/>
          <w:color w:val="808080"/>
        </w:rPr>
        <w:t>Estudio de seguimiento a egresados</w:t>
      </w:r>
    </w:p>
    <w:p w:rsidR="0068580B" w:rsidRPr="0068580B" w:rsidRDefault="0068580B" w:rsidP="0068580B">
      <w:pPr>
        <w:pStyle w:val="Ttulo"/>
        <w:rPr>
          <w:rFonts w:ascii="Footlight MT Light" w:hAnsi="Footlight MT Light"/>
          <w:b/>
          <w:smallCaps/>
          <w:color w:val="808080"/>
          <w:sz w:val="24"/>
          <w:szCs w:val="24"/>
        </w:rPr>
      </w:pPr>
      <w:r w:rsidRPr="001A1203">
        <w:rPr>
          <w:rFonts w:ascii="Footlight MT Light" w:hAnsi="Footlight MT Light"/>
          <w:b/>
          <w:smallCaps/>
          <w:color w:val="808080"/>
          <w:sz w:val="24"/>
          <w:szCs w:val="24"/>
        </w:rPr>
        <w:t>“</w:t>
      </w:r>
      <w:r w:rsidR="00E63A31">
        <w:rPr>
          <w:rFonts w:ascii="Footlight MT Light" w:hAnsi="Footlight MT Light"/>
          <w:b/>
          <w:smallCaps/>
          <w:color w:val="808080"/>
          <w:sz w:val="24"/>
          <w:szCs w:val="24"/>
        </w:rPr>
        <w:t xml:space="preserve">Maestría en </w:t>
      </w:r>
      <w:r w:rsidR="00F9538A">
        <w:rPr>
          <w:rFonts w:ascii="Footlight MT Light" w:hAnsi="Footlight MT Light"/>
          <w:b/>
          <w:smallCaps/>
          <w:color w:val="808080"/>
          <w:sz w:val="24"/>
          <w:szCs w:val="24"/>
        </w:rPr>
        <w:t xml:space="preserve">Ciencias Físico Matemáticas con Orientación en </w:t>
      </w:r>
      <w:proofErr w:type="spellStart"/>
      <w:r w:rsidR="00F9538A">
        <w:rPr>
          <w:rFonts w:ascii="Footlight MT Light" w:hAnsi="Footlight MT Light"/>
          <w:b/>
          <w:smallCaps/>
          <w:color w:val="808080"/>
          <w:sz w:val="24"/>
          <w:szCs w:val="24"/>
        </w:rPr>
        <w:t>Nanociencia</w:t>
      </w:r>
      <w:proofErr w:type="spellEnd"/>
      <w:r w:rsidRPr="001A1203">
        <w:rPr>
          <w:rFonts w:ascii="Footlight MT Light" w:hAnsi="Footlight MT Light"/>
          <w:b/>
          <w:smallCaps/>
          <w:color w:val="808080"/>
          <w:sz w:val="24"/>
          <w:szCs w:val="24"/>
        </w:rPr>
        <w:t>”</w:t>
      </w:r>
    </w:p>
    <w:p w:rsidR="00DE7A2E" w:rsidRDefault="00DE7A2E" w:rsidP="00D666E4">
      <w:pPr>
        <w:tabs>
          <w:tab w:val="left" w:pos="2940"/>
        </w:tabs>
        <w:jc w:val="both"/>
        <w:rPr>
          <w:rFonts w:ascii="Calibri" w:hAnsi="Calibri" w:cs="Arial"/>
        </w:rPr>
      </w:pPr>
    </w:p>
    <w:p w:rsidR="00727DFB" w:rsidRPr="000E0346" w:rsidRDefault="00F85864" w:rsidP="00D666E4">
      <w:pPr>
        <w:tabs>
          <w:tab w:val="left" w:pos="2940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ACSI </w:t>
      </w:r>
      <w:proofErr w:type="spellStart"/>
      <w:r>
        <w:rPr>
          <w:rFonts w:ascii="Calibri" w:hAnsi="Calibri" w:cs="Arial"/>
        </w:rPr>
        <w:t>Research</w:t>
      </w:r>
      <w:proofErr w:type="spellEnd"/>
      <w:r w:rsidR="0015332B" w:rsidRPr="00D666E4">
        <w:rPr>
          <w:rFonts w:ascii="Calibri" w:hAnsi="Calibri" w:cs="Arial"/>
        </w:rPr>
        <w:t xml:space="preserve"> </w:t>
      </w:r>
      <w:r w:rsidR="00BA0160" w:rsidRPr="00D666E4">
        <w:rPr>
          <w:rFonts w:ascii="Calibri" w:hAnsi="Calibri" w:cs="Arial"/>
        </w:rPr>
        <w:t>realizó</w:t>
      </w:r>
      <w:r w:rsidR="00E8631C">
        <w:rPr>
          <w:rFonts w:ascii="Calibri" w:hAnsi="Calibri" w:cs="Arial"/>
        </w:rPr>
        <w:t xml:space="preserve"> un</w:t>
      </w:r>
      <w:r w:rsidR="00BA0160" w:rsidRPr="00D666E4">
        <w:rPr>
          <w:rFonts w:ascii="Calibri" w:hAnsi="Calibri" w:cs="Arial"/>
        </w:rPr>
        <w:t xml:space="preserve"> </w:t>
      </w:r>
      <w:r w:rsidR="0068580B" w:rsidRPr="00D666E4">
        <w:rPr>
          <w:rFonts w:ascii="Calibri" w:hAnsi="Calibri" w:cs="Arial"/>
        </w:rPr>
        <w:t>“</w:t>
      </w:r>
      <w:r w:rsidR="00715D2E" w:rsidRPr="00715D2E">
        <w:rPr>
          <w:rFonts w:ascii="Calibri" w:hAnsi="Calibri" w:cs="Arial"/>
          <w:b/>
          <w:bCs/>
          <w:i/>
          <w:iCs/>
        </w:rPr>
        <w:t>Estudio sobre inserción laboral y</w:t>
      </w:r>
      <w:r w:rsidR="008C6C65">
        <w:rPr>
          <w:rFonts w:ascii="Calibri" w:hAnsi="Calibri" w:cs="Arial"/>
          <w:b/>
          <w:bCs/>
          <w:i/>
          <w:iCs/>
        </w:rPr>
        <w:t xml:space="preserve"> seguimiento de los egresados de</w:t>
      </w:r>
      <w:r w:rsidR="00E63A31">
        <w:rPr>
          <w:rFonts w:ascii="Calibri" w:hAnsi="Calibri" w:cs="Arial"/>
          <w:b/>
          <w:bCs/>
          <w:i/>
          <w:iCs/>
        </w:rPr>
        <w:t xml:space="preserve"> </w:t>
      </w:r>
      <w:r w:rsidR="008C6C65">
        <w:rPr>
          <w:rFonts w:ascii="Calibri" w:hAnsi="Calibri" w:cs="Arial"/>
          <w:b/>
          <w:bCs/>
          <w:i/>
          <w:iCs/>
        </w:rPr>
        <w:t>l</w:t>
      </w:r>
      <w:r w:rsidR="00E63A31">
        <w:rPr>
          <w:rFonts w:ascii="Calibri" w:hAnsi="Calibri" w:cs="Arial"/>
          <w:b/>
          <w:bCs/>
          <w:i/>
          <w:iCs/>
        </w:rPr>
        <w:t>a</w:t>
      </w:r>
      <w:r w:rsidR="00715D2E" w:rsidRPr="00715D2E">
        <w:rPr>
          <w:rFonts w:ascii="Calibri" w:hAnsi="Calibri" w:cs="Arial"/>
          <w:b/>
          <w:bCs/>
          <w:i/>
          <w:iCs/>
        </w:rPr>
        <w:t xml:space="preserve"> </w:t>
      </w:r>
      <w:r w:rsidR="00E63A31">
        <w:rPr>
          <w:rFonts w:ascii="Calibri" w:hAnsi="Calibri" w:cs="Arial"/>
          <w:b/>
          <w:bCs/>
          <w:i/>
          <w:iCs/>
          <w:u w:val="single"/>
        </w:rPr>
        <w:t xml:space="preserve">Maestría en </w:t>
      </w:r>
      <w:r w:rsidR="00F9538A">
        <w:rPr>
          <w:rFonts w:ascii="Calibri" w:hAnsi="Calibri" w:cs="Arial"/>
          <w:b/>
          <w:bCs/>
          <w:i/>
          <w:iCs/>
          <w:u w:val="single"/>
        </w:rPr>
        <w:t xml:space="preserve">Ciencias Físico Matemáticas con Orientación en </w:t>
      </w:r>
      <w:proofErr w:type="spellStart"/>
      <w:r w:rsidR="00F9538A">
        <w:rPr>
          <w:rFonts w:ascii="Calibri" w:hAnsi="Calibri" w:cs="Arial"/>
          <w:b/>
          <w:bCs/>
          <w:i/>
          <w:iCs/>
          <w:u w:val="single"/>
        </w:rPr>
        <w:t>Nanociencia</w:t>
      </w:r>
      <w:proofErr w:type="spellEnd"/>
      <w:r w:rsidR="00715D2E" w:rsidRPr="00715D2E">
        <w:rPr>
          <w:rFonts w:ascii="Calibri" w:hAnsi="Calibri" w:cs="Arial"/>
          <w:b/>
          <w:bCs/>
          <w:i/>
          <w:iCs/>
        </w:rPr>
        <w:t xml:space="preserve"> de la Universidad de Guadalajara</w:t>
      </w:r>
      <w:r w:rsidR="006876EB" w:rsidRPr="001A1203">
        <w:rPr>
          <w:rFonts w:ascii="Calibri" w:hAnsi="Calibri"/>
          <w:b/>
          <w:bCs/>
          <w:i/>
          <w:iCs/>
        </w:rPr>
        <w:t>”</w:t>
      </w:r>
      <w:r w:rsidR="003206A8" w:rsidRPr="001A1203">
        <w:rPr>
          <w:rFonts w:ascii="Calibri" w:hAnsi="Calibri"/>
          <w:b/>
          <w:i/>
        </w:rPr>
        <w:t>.</w:t>
      </w:r>
      <w:r w:rsidR="003206A8" w:rsidRPr="00D666E4">
        <w:rPr>
          <w:rFonts w:ascii="Calibri" w:hAnsi="Calibri"/>
          <w:b/>
          <w:i/>
        </w:rPr>
        <w:t xml:space="preserve"> </w:t>
      </w:r>
      <w:r w:rsidR="003206A8" w:rsidRPr="00D666E4">
        <w:rPr>
          <w:rFonts w:ascii="Calibri" w:hAnsi="Calibri" w:cs="Arial"/>
        </w:rPr>
        <w:t>S</w:t>
      </w:r>
      <w:r w:rsidR="00627189" w:rsidRPr="00D666E4">
        <w:rPr>
          <w:rFonts w:ascii="Calibri" w:hAnsi="Calibri" w:cs="Arial"/>
        </w:rPr>
        <w:t xml:space="preserve">e </w:t>
      </w:r>
      <w:r w:rsidR="00A34991" w:rsidRPr="00D666E4">
        <w:rPr>
          <w:rFonts w:ascii="Calibri" w:hAnsi="Calibri" w:cs="Arial"/>
        </w:rPr>
        <w:t>llevó a cabo l</w:t>
      </w:r>
      <w:r w:rsidR="001A1203">
        <w:rPr>
          <w:rFonts w:ascii="Calibri" w:hAnsi="Calibri" w:cs="Arial"/>
        </w:rPr>
        <w:t>os</w:t>
      </w:r>
      <w:r w:rsidR="00A34991" w:rsidRPr="00D666E4">
        <w:rPr>
          <w:rFonts w:ascii="Calibri" w:hAnsi="Calibri" w:cs="Arial"/>
        </w:rPr>
        <w:t xml:space="preserve"> día</w:t>
      </w:r>
      <w:r w:rsidR="001A1203">
        <w:rPr>
          <w:rFonts w:ascii="Calibri" w:hAnsi="Calibri" w:cs="Arial"/>
        </w:rPr>
        <w:t>s</w:t>
      </w:r>
      <w:r w:rsidR="00A34991" w:rsidRPr="00D666E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del </w:t>
      </w:r>
      <w:r w:rsidR="00B17B34">
        <w:rPr>
          <w:rFonts w:ascii="Calibri" w:hAnsi="Calibri" w:cs="Arial"/>
          <w:b/>
        </w:rPr>
        <w:t>2</w:t>
      </w:r>
      <w:r w:rsidR="00F9538A">
        <w:rPr>
          <w:rFonts w:ascii="Calibri" w:hAnsi="Calibri" w:cs="Arial"/>
          <w:b/>
        </w:rPr>
        <w:t>0</w:t>
      </w:r>
      <w:r w:rsidR="00D30058">
        <w:rPr>
          <w:rFonts w:ascii="Calibri" w:hAnsi="Calibri" w:cs="Arial"/>
          <w:b/>
          <w:bCs/>
          <w:lang w:val="es-ES_tradnl"/>
        </w:rPr>
        <w:t xml:space="preserve"> de </w:t>
      </w:r>
      <w:r w:rsidR="00F9538A">
        <w:rPr>
          <w:rFonts w:ascii="Calibri" w:hAnsi="Calibri" w:cs="Arial"/>
          <w:b/>
          <w:bCs/>
          <w:lang w:val="es-ES_tradnl"/>
        </w:rPr>
        <w:t>noviembre</w:t>
      </w:r>
      <w:r w:rsidR="00723E89" w:rsidRPr="00723E89">
        <w:rPr>
          <w:rFonts w:ascii="Calibri" w:hAnsi="Calibri" w:cs="Arial"/>
          <w:b/>
          <w:bCs/>
          <w:lang w:val="es-ES_tradnl"/>
        </w:rPr>
        <w:t xml:space="preserve"> </w:t>
      </w:r>
      <w:r w:rsidR="00D30058">
        <w:rPr>
          <w:rFonts w:ascii="Calibri" w:hAnsi="Calibri" w:cs="Arial"/>
          <w:b/>
          <w:bCs/>
          <w:lang w:val="es-ES_tradnl"/>
        </w:rPr>
        <w:t xml:space="preserve">al </w:t>
      </w:r>
      <w:r w:rsidR="00F9538A">
        <w:rPr>
          <w:rFonts w:ascii="Calibri" w:hAnsi="Calibri" w:cs="Arial"/>
          <w:b/>
          <w:bCs/>
          <w:lang w:val="es-ES_tradnl"/>
        </w:rPr>
        <w:t>11</w:t>
      </w:r>
      <w:r w:rsidR="00715D2E">
        <w:rPr>
          <w:rFonts w:ascii="Calibri" w:hAnsi="Calibri" w:cs="Arial"/>
          <w:b/>
          <w:bCs/>
          <w:lang w:val="es-ES_tradnl"/>
        </w:rPr>
        <w:t xml:space="preserve"> </w:t>
      </w:r>
      <w:r w:rsidR="00723E89" w:rsidRPr="00723E89">
        <w:rPr>
          <w:rFonts w:ascii="Calibri" w:hAnsi="Calibri" w:cs="Arial"/>
          <w:b/>
          <w:bCs/>
          <w:lang w:val="es-ES_tradnl"/>
        </w:rPr>
        <w:t xml:space="preserve">de </w:t>
      </w:r>
      <w:r w:rsidR="00F9538A">
        <w:rPr>
          <w:rFonts w:ascii="Calibri" w:hAnsi="Calibri" w:cs="Arial"/>
          <w:b/>
          <w:bCs/>
          <w:lang w:val="es-ES_tradnl"/>
        </w:rPr>
        <w:t>diciembre</w:t>
      </w:r>
      <w:r w:rsidR="00715D2E">
        <w:rPr>
          <w:rFonts w:ascii="Calibri" w:hAnsi="Calibri" w:cs="Arial"/>
          <w:b/>
          <w:bCs/>
          <w:lang w:val="es-ES_tradnl"/>
        </w:rPr>
        <w:t xml:space="preserve"> </w:t>
      </w:r>
      <w:r w:rsidR="0068580B" w:rsidRPr="001A1203">
        <w:rPr>
          <w:rFonts w:ascii="Calibri" w:hAnsi="Calibri" w:cs="Arial"/>
          <w:b/>
        </w:rPr>
        <w:t>de</w:t>
      </w:r>
      <w:r>
        <w:rPr>
          <w:rFonts w:ascii="Calibri" w:hAnsi="Calibri" w:cs="Arial"/>
          <w:b/>
        </w:rPr>
        <w:t>l</w:t>
      </w:r>
      <w:r w:rsidR="0068580B" w:rsidRPr="001A1203">
        <w:rPr>
          <w:rFonts w:ascii="Calibri" w:hAnsi="Calibri" w:cs="Arial"/>
          <w:b/>
        </w:rPr>
        <w:t xml:space="preserve"> 201</w:t>
      </w:r>
      <w:r w:rsidR="00715D2E">
        <w:rPr>
          <w:rFonts w:ascii="Calibri" w:hAnsi="Calibri" w:cs="Arial"/>
          <w:b/>
        </w:rPr>
        <w:t>7</w:t>
      </w:r>
      <w:r w:rsidR="004348D7" w:rsidRPr="00D666E4">
        <w:rPr>
          <w:rFonts w:ascii="Calibri" w:hAnsi="Calibri" w:cs="Arial"/>
        </w:rPr>
        <w:t>, con un tamaño de</w:t>
      </w:r>
      <w:r w:rsidR="0068580B" w:rsidRPr="00D666E4">
        <w:rPr>
          <w:rFonts w:ascii="Calibri" w:hAnsi="Calibri" w:cs="Arial"/>
        </w:rPr>
        <w:t xml:space="preserve"> </w:t>
      </w:r>
      <w:r w:rsidR="00F9538A">
        <w:rPr>
          <w:rFonts w:ascii="Calibri" w:hAnsi="Calibri" w:cs="Arial"/>
          <w:b/>
        </w:rPr>
        <w:t>4</w:t>
      </w:r>
      <w:r w:rsidR="004348D7" w:rsidRPr="001A1203">
        <w:rPr>
          <w:rFonts w:ascii="Calibri" w:hAnsi="Calibri" w:cs="Arial"/>
          <w:b/>
        </w:rPr>
        <w:t xml:space="preserve"> casos</w:t>
      </w:r>
      <w:r w:rsidR="0015332B" w:rsidRPr="001A1203">
        <w:rPr>
          <w:rFonts w:ascii="Calibri" w:hAnsi="Calibri" w:cs="Arial"/>
        </w:rPr>
        <w:t>.</w:t>
      </w:r>
      <w:r w:rsidR="0015332B" w:rsidRPr="00D666E4">
        <w:rPr>
          <w:rFonts w:ascii="Calibri" w:hAnsi="Calibri" w:cs="Arial"/>
        </w:rPr>
        <w:t xml:space="preserve"> </w:t>
      </w:r>
      <w:r w:rsidR="00334810" w:rsidRPr="00D666E4">
        <w:rPr>
          <w:rFonts w:ascii="Calibri" w:hAnsi="Calibri" w:cs="Arial"/>
        </w:rPr>
        <w:t xml:space="preserve">El </w:t>
      </w:r>
      <w:r w:rsidR="00334810" w:rsidRPr="00D666E4">
        <w:rPr>
          <w:rFonts w:ascii="Calibri" w:hAnsi="Calibri" w:cs="Arial"/>
          <w:b/>
        </w:rPr>
        <w:t>u</w:t>
      </w:r>
      <w:r w:rsidR="004B56D8" w:rsidRPr="00D666E4">
        <w:rPr>
          <w:rFonts w:ascii="Calibri" w:hAnsi="Calibri" w:cs="Arial"/>
          <w:b/>
        </w:rPr>
        <w:t>niverso de estudio</w:t>
      </w:r>
      <w:r w:rsidR="004B56D8" w:rsidRPr="00D666E4">
        <w:rPr>
          <w:rFonts w:ascii="Calibri" w:hAnsi="Calibri" w:cs="Arial"/>
        </w:rPr>
        <w:t xml:space="preserve"> fue</w:t>
      </w:r>
      <w:r w:rsidR="001A1203">
        <w:rPr>
          <w:rFonts w:ascii="Calibri" w:hAnsi="Calibri" w:cs="Arial"/>
        </w:rPr>
        <w:t>ron</w:t>
      </w:r>
      <w:r w:rsidR="008846B7" w:rsidRPr="00D666E4">
        <w:rPr>
          <w:rFonts w:ascii="Calibri" w:hAnsi="Calibri" w:cs="Arial"/>
        </w:rPr>
        <w:t xml:space="preserve"> los</w:t>
      </w:r>
      <w:r w:rsidR="0055203A" w:rsidRPr="00D666E4">
        <w:rPr>
          <w:rFonts w:ascii="Calibri" w:hAnsi="Calibri" w:cs="Arial"/>
        </w:rPr>
        <w:t xml:space="preserve"> </w:t>
      </w:r>
      <w:r w:rsidR="0068580B" w:rsidRPr="00D666E4">
        <w:rPr>
          <w:rFonts w:ascii="Calibri" w:hAnsi="Calibri" w:cs="Arial"/>
          <w:b/>
          <w:bCs/>
          <w:lang w:val="es-ES_tradnl"/>
        </w:rPr>
        <w:t>egresados de dich</w:t>
      </w:r>
      <w:r w:rsidR="00B17B34">
        <w:rPr>
          <w:rFonts w:ascii="Calibri" w:hAnsi="Calibri" w:cs="Arial"/>
          <w:b/>
          <w:bCs/>
          <w:lang w:val="es-ES_tradnl"/>
        </w:rPr>
        <w:t>a</w:t>
      </w:r>
      <w:r w:rsidR="0068580B" w:rsidRPr="00D666E4">
        <w:rPr>
          <w:rFonts w:ascii="Calibri" w:hAnsi="Calibri" w:cs="Arial"/>
          <w:b/>
          <w:bCs/>
          <w:lang w:val="es-ES_tradnl"/>
        </w:rPr>
        <w:t xml:space="preserve"> </w:t>
      </w:r>
      <w:r w:rsidR="00B17B34">
        <w:rPr>
          <w:rFonts w:ascii="Calibri" w:hAnsi="Calibri" w:cs="Arial"/>
          <w:b/>
          <w:bCs/>
          <w:lang w:val="es-ES_tradnl"/>
        </w:rPr>
        <w:t>maestría</w:t>
      </w:r>
      <w:r w:rsidR="0068580B" w:rsidRPr="00D666E4">
        <w:rPr>
          <w:rFonts w:ascii="Calibri" w:hAnsi="Calibri" w:cs="Arial"/>
          <w:b/>
          <w:bCs/>
          <w:lang w:val="es-ES_tradnl"/>
        </w:rPr>
        <w:t>.</w:t>
      </w:r>
      <w:r w:rsidR="0093507E" w:rsidRPr="00D666E4">
        <w:rPr>
          <w:rFonts w:ascii="Calibri" w:hAnsi="Calibri" w:cs="Arial"/>
        </w:rPr>
        <w:t xml:space="preserve"> </w:t>
      </w:r>
      <w:r w:rsidR="00BC161D" w:rsidRPr="00D666E4">
        <w:rPr>
          <w:rFonts w:ascii="Calibri" w:hAnsi="Calibri" w:cs="Arial"/>
        </w:rPr>
        <w:t xml:space="preserve">Se realizó un </w:t>
      </w:r>
      <w:r w:rsidR="0068580B" w:rsidRPr="00D666E4">
        <w:rPr>
          <w:rFonts w:ascii="Calibri" w:hAnsi="Calibri" w:cs="Arial"/>
        </w:rPr>
        <w:t>censo</w:t>
      </w:r>
      <w:r w:rsidR="00C44FC2" w:rsidRPr="00D666E4">
        <w:rPr>
          <w:rFonts w:ascii="Calibri" w:hAnsi="Calibri" w:cs="Arial"/>
        </w:rPr>
        <w:t xml:space="preserve"> y l</w:t>
      </w:r>
      <w:r w:rsidR="004B56D8" w:rsidRPr="00D666E4">
        <w:rPr>
          <w:rFonts w:ascii="Calibri" w:hAnsi="Calibri" w:cs="Arial"/>
        </w:rPr>
        <w:t xml:space="preserve">a técnica de levantamiento </w:t>
      </w:r>
      <w:r w:rsidR="00904A40" w:rsidRPr="00D666E4">
        <w:rPr>
          <w:rFonts w:ascii="Calibri" w:hAnsi="Calibri" w:cs="Arial"/>
        </w:rPr>
        <w:t xml:space="preserve">de la información fue </w:t>
      </w:r>
      <w:r w:rsidR="006876EB" w:rsidRPr="00D666E4">
        <w:rPr>
          <w:rFonts w:ascii="Calibri" w:hAnsi="Calibri" w:cs="Arial"/>
          <w:b/>
          <w:bCs/>
          <w:lang w:val="es-ES_tradnl"/>
        </w:rPr>
        <w:t xml:space="preserve">entrevista vía </w:t>
      </w:r>
      <w:r w:rsidR="0068580B" w:rsidRPr="00D666E4">
        <w:rPr>
          <w:rFonts w:ascii="Calibri" w:hAnsi="Calibri" w:cs="Arial"/>
          <w:b/>
          <w:bCs/>
          <w:lang w:val="es-ES_tradnl"/>
        </w:rPr>
        <w:t>telefónica</w:t>
      </w:r>
      <w:r w:rsidR="006876EB" w:rsidRPr="00D666E4">
        <w:rPr>
          <w:rFonts w:ascii="Calibri" w:hAnsi="Calibri" w:cs="Arial"/>
          <w:b/>
          <w:bCs/>
          <w:lang w:val="es-ES_tradnl"/>
        </w:rPr>
        <w:t>.</w:t>
      </w:r>
      <w:r w:rsidR="000E0346">
        <w:rPr>
          <w:rFonts w:ascii="Calibri" w:hAnsi="Calibri" w:cs="Arial"/>
          <w:b/>
          <w:bCs/>
          <w:lang w:val="es-ES_tradnl"/>
        </w:rPr>
        <w:t xml:space="preserve"> </w:t>
      </w:r>
      <w:r w:rsidR="000E0346" w:rsidRPr="000E0346">
        <w:rPr>
          <w:rFonts w:ascii="Calibri" w:hAnsi="Calibri" w:cs="Arial"/>
          <w:bCs/>
          <w:lang w:val="es-ES_tradnl"/>
        </w:rPr>
        <w:t>El presente documento es un resumen de los resultados más relevantes del estudio.</w:t>
      </w:r>
    </w:p>
    <w:p w:rsidR="00D95213" w:rsidRPr="00D666E4" w:rsidRDefault="00D95213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Datos demográficos</w:t>
      </w:r>
    </w:p>
    <w:p w:rsidR="008846B7" w:rsidRPr="008F3FD3" w:rsidRDefault="00C446C4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El</w:t>
      </w:r>
      <w:r w:rsidRPr="00D666E4">
        <w:rPr>
          <w:rFonts w:ascii="Calibri" w:hAnsi="Calibri" w:cs="Tahoma"/>
        </w:rPr>
        <w:t xml:space="preserve"> </w:t>
      </w:r>
      <w:r w:rsidR="00F9538A">
        <w:rPr>
          <w:rFonts w:ascii="Calibri" w:hAnsi="Calibri" w:cs="Tahoma"/>
        </w:rPr>
        <w:t>75</w:t>
      </w:r>
      <w:r w:rsidR="00F16388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>
        <w:rPr>
          <w:rFonts w:ascii="Calibri" w:hAnsi="Calibri" w:cs="Tahoma"/>
        </w:rPr>
        <w:t>%</w:t>
      </w:r>
      <w:r w:rsidR="00F85864">
        <w:rPr>
          <w:rFonts w:ascii="Calibri" w:hAnsi="Calibri" w:cs="Tahoma"/>
        </w:rPr>
        <w:t xml:space="preserve"> de los entrevistados fueron</w:t>
      </w:r>
      <w:r w:rsidR="00F9538A" w:rsidRPr="00F9538A">
        <w:rPr>
          <w:rFonts w:ascii="Calibri" w:hAnsi="Calibri" w:cs="Tahoma"/>
        </w:rPr>
        <w:t xml:space="preserve"> </w:t>
      </w:r>
      <w:r w:rsidR="00F9538A" w:rsidRPr="008F3FD3">
        <w:rPr>
          <w:rFonts w:ascii="Calibri" w:hAnsi="Calibri" w:cs="Tahoma"/>
        </w:rPr>
        <w:t>mujeres</w:t>
      </w:r>
      <w:r w:rsidR="00B17B34" w:rsidRPr="008F3FD3">
        <w:rPr>
          <w:rFonts w:ascii="Calibri" w:hAnsi="Calibri" w:cs="Tahoma"/>
        </w:rPr>
        <w:t xml:space="preserve"> </w:t>
      </w:r>
      <w:r w:rsidR="00F85864" w:rsidRPr="008F3FD3">
        <w:rPr>
          <w:rFonts w:ascii="Calibri" w:hAnsi="Calibri" w:cs="Tahoma"/>
        </w:rPr>
        <w:t xml:space="preserve">y el </w:t>
      </w:r>
      <w:r w:rsidR="00F9538A">
        <w:rPr>
          <w:rFonts w:ascii="Calibri" w:hAnsi="Calibri" w:cs="Tahoma"/>
        </w:rPr>
        <w:t>25</w:t>
      </w:r>
      <w:r w:rsidR="00F16388" w:rsidRPr="008F3FD3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F85864" w:rsidRPr="008F3FD3">
        <w:rPr>
          <w:rFonts w:ascii="Calibri" w:hAnsi="Calibri" w:cs="Tahoma"/>
        </w:rPr>
        <w:t>%</w:t>
      </w:r>
      <w:r w:rsidR="00F9538A">
        <w:rPr>
          <w:rFonts w:ascii="Calibri" w:hAnsi="Calibri" w:cs="Tahoma"/>
        </w:rPr>
        <w:t xml:space="preserve"> hombres</w:t>
      </w:r>
      <w:r w:rsidR="002711A0" w:rsidRPr="008F3FD3">
        <w:rPr>
          <w:rFonts w:ascii="Calibri" w:hAnsi="Calibri" w:cs="Tahoma"/>
        </w:rPr>
        <w:t xml:space="preserve">. </w:t>
      </w:r>
      <w:r w:rsidR="00BC161D" w:rsidRPr="008F3FD3">
        <w:rPr>
          <w:rFonts w:ascii="Calibri" w:hAnsi="Calibri" w:cs="Tahoma"/>
        </w:rPr>
        <w:t xml:space="preserve">Con una edad </w:t>
      </w:r>
      <w:r w:rsidR="006F7203" w:rsidRPr="008F3FD3">
        <w:rPr>
          <w:rFonts w:ascii="Calibri" w:hAnsi="Calibri" w:cs="Tahoma"/>
        </w:rPr>
        <w:t xml:space="preserve">de </w:t>
      </w:r>
      <w:r w:rsidR="00B17B34">
        <w:rPr>
          <w:rFonts w:ascii="Calibri" w:hAnsi="Calibri" w:cs="Tahoma"/>
        </w:rPr>
        <w:t>2</w:t>
      </w:r>
      <w:r w:rsidR="002711A0" w:rsidRPr="008F3FD3">
        <w:rPr>
          <w:rFonts w:ascii="Calibri" w:hAnsi="Calibri" w:cs="Tahoma"/>
        </w:rPr>
        <w:t xml:space="preserve">5 a </w:t>
      </w:r>
      <w:r w:rsidR="00B17B34">
        <w:rPr>
          <w:rFonts w:ascii="Calibri" w:hAnsi="Calibri" w:cs="Tahoma"/>
        </w:rPr>
        <w:t>3</w:t>
      </w:r>
      <w:r w:rsidR="002711A0" w:rsidRPr="008F3FD3">
        <w:rPr>
          <w:rFonts w:ascii="Calibri" w:hAnsi="Calibri" w:cs="Tahoma"/>
        </w:rPr>
        <w:t>4</w:t>
      </w:r>
      <w:r w:rsidR="006F7203" w:rsidRPr="008F3FD3">
        <w:rPr>
          <w:rFonts w:ascii="Calibri" w:hAnsi="Calibri" w:cs="Tahoma"/>
        </w:rPr>
        <w:t xml:space="preserve"> años principalmente con el </w:t>
      </w:r>
      <w:r w:rsidR="00F9538A">
        <w:rPr>
          <w:rFonts w:ascii="Calibri" w:hAnsi="Calibri" w:cs="Tahoma"/>
        </w:rPr>
        <w:t>75</w:t>
      </w:r>
      <w:r w:rsidR="00F16388" w:rsidRPr="008F3FD3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6F7203" w:rsidRPr="008F3FD3">
        <w:rPr>
          <w:rFonts w:ascii="Calibri" w:hAnsi="Calibri" w:cs="Tahoma"/>
        </w:rPr>
        <w:t xml:space="preserve">% </w:t>
      </w:r>
      <w:r w:rsidR="00FB1A40" w:rsidRPr="008F3FD3">
        <w:rPr>
          <w:rFonts w:ascii="Calibri" w:hAnsi="Calibri" w:cs="Tahoma"/>
        </w:rPr>
        <w:t>de los casos</w:t>
      </w:r>
      <w:r w:rsidR="00BC161D" w:rsidRPr="008F3FD3">
        <w:rPr>
          <w:rFonts w:ascii="Calibri" w:hAnsi="Calibri" w:cs="Tahoma"/>
        </w:rPr>
        <w:t>.</w:t>
      </w:r>
      <w:r w:rsidR="00FB1A40" w:rsidRPr="008F3FD3">
        <w:rPr>
          <w:rFonts w:ascii="Calibri" w:hAnsi="Calibri" w:cs="Tahoma"/>
        </w:rPr>
        <w:t xml:space="preserve"> </w:t>
      </w:r>
      <w:r w:rsidRPr="008F3FD3">
        <w:rPr>
          <w:rFonts w:ascii="Calibri" w:hAnsi="Calibri" w:cs="Tahoma"/>
        </w:rPr>
        <w:t>De la misma manera</w:t>
      </w:r>
      <w:r w:rsidR="00186204" w:rsidRPr="008F3FD3">
        <w:rPr>
          <w:rFonts w:ascii="Calibri" w:hAnsi="Calibri" w:cs="Tahoma"/>
        </w:rPr>
        <w:t>,</w:t>
      </w:r>
      <w:r w:rsidR="00FB1A40" w:rsidRPr="008F3FD3">
        <w:rPr>
          <w:rFonts w:ascii="Calibri" w:hAnsi="Calibri" w:cs="Tahoma"/>
        </w:rPr>
        <w:t xml:space="preserve"> el </w:t>
      </w:r>
      <w:r w:rsidR="00F9538A">
        <w:rPr>
          <w:rFonts w:ascii="Calibri" w:hAnsi="Calibri" w:cs="Tahoma"/>
        </w:rPr>
        <w:t>7</w:t>
      </w:r>
      <w:r w:rsidR="00B17B34">
        <w:rPr>
          <w:rFonts w:ascii="Calibri" w:hAnsi="Calibri" w:cs="Tahoma"/>
        </w:rPr>
        <w:t>5</w:t>
      </w:r>
      <w:r w:rsidR="00F85864" w:rsidRPr="008F3FD3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FB1A40" w:rsidRPr="008F3FD3">
        <w:rPr>
          <w:rFonts w:ascii="Calibri" w:hAnsi="Calibri" w:cs="Tahoma"/>
        </w:rPr>
        <w:t>% indica</w:t>
      </w:r>
      <w:r w:rsidRPr="008F3FD3">
        <w:rPr>
          <w:rFonts w:ascii="Calibri" w:hAnsi="Calibri" w:cs="Tahoma"/>
        </w:rPr>
        <w:t xml:space="preserve"> ser</w:t>
      </w:r>
      <w:r w:rsidR="00B17B34" w:rsidRPr="00B17B34">
        <w:rPr>
          <w:rFonts w:ascii="Calibri" w:hAnsi="Calibri" w:cs="Tahoma"/>
        </w:rPr>
        <w:t xml:space="preserve"> </w:t>
      </w:r>
      <w:r w:rsidR="00B17B34" w:rsidRPr="008F3FD3">
        <w:rPr>
          <w:rFonts w:ascii="Calibri" w:hAnsi="Calibri" w:cs="Tahoma"/>
        </w:rPr>
        <w:t>soltero</w:t>
      </w:r>
      <w:r w:rsidR="00F85864" w:rsidRPr="008F3FD3">
        <w:rPr>
          <w:rFonts w:ascii="Calibri" w:hAnsi="Calibri" w:cs="Tahoma"/>
        </w:rPr>
        <w:t>,</w:t>
      </w:r>
      <w:r w:rsidR="00FB1A40" w:rsidRPr="008F3FD3">
        <w:rPr>
          <w:rFonts w:ascii="Calibri" w:hAnsi="Calibri" w:cs="Tahoma"/>
        </w:rPr>
        <w:t xml:space="preserve"> </w:t>
      </w:r>
      <w:r w:rsidRPr="008F3FD3">
        <w:rPr>
          <w:rFonts w:ascii="Calibri" w:hAnsi="Calibri" w:cs="Tahoma"/>
        </w:rPr>
        <w:t xml:space="preserve">mientras </w:t>
      </w:r>
      <w:r w:rsidR="00B17B34">
        <w:rPr>
          <w:rFonts w:ascii="Calibri" w:hAnsi="Calibri" w:cs="Tahoma"/>
        </w:rPr>
        <w:t xml:space="preserve">que </w:t>
      </w:r>
      <w:r w:rsidR="00F9538A">
        <w:rPr>
          <w:rFonts w:ascii="Calibri" w:hAnsi="Calibri" w:cs="Tahoma"/>
        </w:rPr>
        <w:t>el 25</w:t>
      </w:r>
      <w:r w:rsidR="00BE7448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F85864" w:rsidRPr="008F3FD3">
        <w:rPr>
          <w:rFonts w:ascii="Calibri" w:hAnsi="Calibri" w:cs="Tahoma"/>
        </w:rPr>
        <w:t xml:space="preserve">% </w:t>
      </w:r>
      <w:r w:rsidR="00BE7448">
        <w:rPr>
          <w:rFonts w:ascii="Calibri" w:hAnsi="Calibri" w:cs="Tahoma"/>
        </w:rPr>
        <w:t>e</w:t>
      </w:r>
      <w:r w:rsidR="00F85864" w:rsidRPr="008F3FD3">
        <w:rPr>
          <w:rFonts w:ascii="Calibri" w:hAnsi="Calibri" w:cs="Tahoma"/>
        </w:rPr>
        <w:t>s</w:t>
      </w:r>
      <w:r w:rsidR="00BE7448" w:rsidRPr="00BE7448">
        <w:rPr>
          <w:rFonts w:ascii="Calibri" w:hAnsi="Calibri" w:cs="Tahoma"/>
        </w:rPr>
        <w:t xml:space="preserve"> </w:t>
      </w:r>
      <w:r w:rsidR="00B17B34" w:rsidRPr="008F3FD3">
        <w:rPr>
          <w:rFonts w:ascii="Calibri" w:hAnsi="Calibri" w:cs="Tahoma"/>
        </w:rPr>
        <w:t>casado</w:t>
      </w:r>
      <w:r w:rsidR="00715D2E" w:rsidRPr="008F3FD3">
        <w:rPr>
          <w:rFonts w:ascii="Calibri" w:hAnsi="Calibri" w:cs="Tahoma"/>
        </w:rPr>
        <w:t>.</w:t>
      </w:r>
      <w:r w:rsidR="008846B7" w:rsidRPr="008F3FD3">
        <w:rPr>
          <w:rFonts w:ascii="Calibri" w:hAnsi="Calibri" w:cs="Tahoma"/>
        </w:rPr>
        <w:t xml:space="preserve"> </w:t>
      </w:r>
      <w:r w:rsidR="00FB1A40" w:rsidRPr="008F3FD3">
        <w:rPr>
          <w:rFonts w:ascii="Calibri" w:hAnsi="Calibri" w:cs="Tahoma"/>
        </w:rPr>
        <w:t xml:space="preserve">Se entrevistó a los egresados de </w:t>
      </w:r>
      <w:r w:rsidR="00F9538A">
        <w:rPr>
          <w:rFonts w:ascii="Calibri" w:hAnsi="Calibri" w:cs="Tahoma"/>
        </w:rPr>
        <w:t xml:space="preserve">los </w:t>
      </w:r>
      <w:r w:rsidR="00FB1A40" w:rsidRPr="008F3FD3">
        <w:rPr>
          <w:rFonts w:ascii="Calibri" w:hAnsi="Calibri" w:cs="Tahoma"/>
        </w:rPr>
        <w:t>calendario</w:t>
      </w:r>
      <w:r w:rsidR="00F85864" w:rsidRPr="008F3FD3">
        <w:rPr>
          <w:rFonts w:ascii="Calibri" w:hAnsi="Calibri" w:cs="Tahoma"/>
        </w:rPr>
        <w:t>s</w:t>
      </w:r>
      <w:r w:rsidR="00BE7448">
        <w:rPr>
          <w:rFonts w:ascii="Calibri" w:hAnsi="Calibri" w:cs="Tahoma"/>
        </w:rPr>
        <w:t xml:space="preserve"> </w:t>
      </w:r>
      <w:r w:rsidR="004F0BE8" w:rsidRPr="008F3FD3">
        <w:rPr>
          <w:rFonts w:ascii="Calibri" w:hAnsi="Calibri" w:cs="Tahoma"/>
        </w:rPr>
        <w:t>20</w:t>
      </w:r>
      <w:r w:rsidR="00F9538A">
        <w:rPr>
          <w:rFonts w:ascii="Calibri" w:hAnsi="Calibri" w:cs="Tahoma"/>
        </w:rPr>
        <w:t>15</w:t>
      </w:r>
      <w:r w:rsidRPr="008F3FD3">
        <w:rPr>
          <w:rFonts w:ascii="Calibri" w:hAnsi="Calibri" w:cs="Tahoma"/>
        </w:rPr>
        <w:t xml:space="preserve"> </w:t>
      </w:r>
      <w:r w:rsidR="00BE7448">
        <w:rPr>
          <w:rFonts w:ascii="Calibri" w:hAnsi="Calibri" w:cs="Tahoma"/>
        </w:rPr>
        <w:t xml:space="preserve">y </w:t>
      </w:r>
      <w:r w:rsidR="00FB1A40" w:rsidRPr="008F3FD3">
        <w:rPr>
          <w:rFonts w:ascii="Calibri" w:hAnsi="Calibri" w:cs="Tahoma"/>
        </w:rPr>
        <w:t>201</w:t>
      </w:r>
      <w:r w:rsidR="004F0BE8" w:rsidRPr="008F3FD3">
        <w:rPr>
          <w:rFonts w:ascii="Calibri" w:hAnsi="Calibri" w:cs="Tahoma"/>
        </w:rPr>
        <w:t>7</w:t>
      </w:r>
      <w:r w:rsidR="008846B7" w:rsidRPr="008F3FD3">
        <w:rPr>
          <w:rFonts w:ascii="Calibri" w:hAnsi="Calibri" w:cs="Tahoma"/>
        </w:rPr>
        <w:t xml:space="preserve">. </w:t>
      </w:r>
    </w:p>
    <w:p w:rsidR="00D95213" w:rsidRPr="008F3FD3" w:rsidRDefault="008469D0" w:rsidP="00D666E4">
      <w:pPr>
        <w:pStyle w:val="Subttulo"/>
        <w:rPr>
          <w:rFonts w:ascii="Calibri" w:hAnsi="Calibri"/>
          <w:b/>
          <w:smallCaps/>
          <w:color w:val="auto"/>
        </w:rPr>
      </w:pPr>
      <w:r w:rsidRPr="00BE7448">
        <w:rPr>
          <w:rFonts w:ascii="Calibri" w:hAnsi="Calibri"/>
          <w:b/>
          <w:smallCaps/>
          <w:color w:val="7F7F7F"/>
        </w:rPr>
        <w:t>Titulación</w:t>
      </w:r>
    </w:p>
    <w:p w:rsidR="00166818" w:rsidRPr="008F3FD3" w:rsidRDefault="00D57FB1" w:rsidP="00166818">
      <w:pPr>
        <w:jc w:val="both"/>
        <w:rPr>
          <w:rFonts w:ascii="Calibri" w:hAnsi="Calibri" w:cs="Tahoma"/>
        </w:rPr>
      </w:pPr>
      <w:r w:rsidRPr="008F3FD3">
        <w:rPr>
          <w:rFonts w:ascii="Calibri" w:hAnsi="Calibri" w:cs="Tahoma"/>
        </w:rPr>
        <w:t xml:space="preserve">El </w:t>
      </w:r>
      <w:r w:rsidR="00F9538A">
        <w:rPr>
          <w:rFonts w:ascii="Calibri" w:hAnsi="Calibri" w:cs="Tahoma"/>
        </w:rPr>
        <w:t>100</w:t>
      </w:r>
      <w:r w:rsidR="0051332F" w:rsidRPr="008F3FD3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Pr="008F3FD3">
        <w:rPr>
          <w:rFonts w:ascii="Calibri" w:hAnsi="Calibri" w:cs="Tahoma"/>
        </w:rPr>
        <w:t>% de los egresados indican ya estar titulados.</w:t>
      </w:r>
      <w:r w:rsidR="00166818" w:rsidRPr="008F3FD3">
        <w:rPr>
          <w:rFonts w:ascii="Calibri" w:hAnsi="Calibri" w:cs="Tahoma"/>
        </w:rPr>
        <w:t xml:space="preserve"> </w:t>
      </w:r>
    </w:p>
    <w:p w:rsidR="008469D0" w:rsidRPr="00D666E4" w:rsidRDefault="00DE610B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Evaluación del posgrado</w:t>
      </w:r>
    </w:p>
    <w:p w:rsidR="00896CA7" w:rsidRDefault="00DE610B" w:rsidP="00D666E4">
      <w:pPr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>Se les solicitó a los entrevistados que evaluaran algunos aspectos del posgrado que estudiaron</w:t>
      </w:r>
      <w:r w:rsidR="00896CA7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en una escala del 1 al 10</w:t>
      </w:r>
      <w:r w:rsidR="00896CA7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donde 1 es la mínima calificación y 10 la máxima.</w:t>
      </w:r>
      <w:r w:rsidR="004305A4" w:rsidRPr="00D666E4">
        <w:rPr>
          <w:rFonts w:ascii="Calibri" w:hAnsi="Calibri" w:cs="Tahoma"/>
        </w:rPr>
        <w:t xml:space="preserve"> Los resultados son los siguientes:</w:t>
      </w:r>
    </w:p>
    <w:p w:rsidR="00D52039" w:rsidRDefault="00D52039" w:rsidP="00D666E4">
      <w:pPr>
        <w:jc w:val="both"/>
        <w:rPr>
          <w:rFonts w:ascii="Calibri" w:hAnsi="Calibri" w:cs="Tahoma"/>
        </w:rPr>
      </w:pPr>
    </w:p>
    <w:p w:rsidR="00D57FB1" w:rsidRDefault="00F9538A" w:rsidP="006F7CD5">
      <w:pPr>
        <w:jc w:val="center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</w:r>
      <w:r>
        <w:rPr>
          <w:rFonts w:ascii="Calibri" w:hAnsi="Calibri" w:cs="Tahoma"/>
        </w:rPr>
        <w:pict w14:anchorId="5D174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width:381.8pt;height:198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  <w10:anchorlock/>
          </v:shape>
        </w:pict>
      </w:r>
    </w:p>
    <w:p w:rsidR="00F9538A" w:rsidRDefault="00BD7224" w:rsidP="00DE7A2E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El </w:t>
      </w:r>
      <w:r w:rsidR="00F9538A">
        <w:rPr>
          <w:rFonts w:ascii="Calibri" w:hAnsi="Calibri" w:cs="Tahoma"/>
        </w:rPr>
        <w:t>7</w:t>
      </w:r>
      <w:r>
        <w:rPr>
          <w:rFonts w:ascii="Calibri" w:hAnsi="Calibri" w:cs="Tahoma"/>
        </w:rPr>
        <w:t>5</w:t>
      </w:r>
      <w:r w:rsidR="006D4C8A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DE610B" w:rsidRPr="00D666E4">
        <w:rPr>
          <w:rFonts w:ascii="Calibri" w:hAnsi="Calibri" w:cs="Tahoma"/>
        </w:rPr>
        <w:t xml:space="preserve">% de los entrevistados indicó que el plan de estudios de su posgrado cubrió </w:t>
      </w:r>
      <w:r w:rsidR="000E6118">
        <w:rPr>
          <w:rFonts w:ascii="Calibri" w:hAnsi="Calibri" w:cs="Tahoma"/>
        </w:rPr>
        <w:t xml:space="preserve">todas sus expectativas, mientras </w:t>
      </w:r>
      <w:r w:rsidR="00574117">
        <w:rPr>
          <w:rFonts w:ascii="Calibri" w:hAnsi="Calibri" w:cs="Tahoma"/>
        </w:rPr>
        <w:t>el</w:t>
      </w:r>
      <w:r w:rsidR="000E6118">
        <w:rPr>
          <w:rFonts w:ascii="Calibri" w:hAnsi="Calibri" w:cs="Tahoma"/>
        </w:rPr>
        <w:t xml:space="preserve"> </w:t>
      </w:r>
      <w:r w:rsidR="00F9538A">
        <w:rPr>
          <w:rFonts w:ascii="Calibri" w:hAnsi="Calibri" w:cs="Tahoma"/>
        </w:rPr>
        <w:t>25</w:t>
      </w:r>
      <w:r w:rsidR="006D4C8A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0%</w:t>
      </w:r>
      <w:r w:rsidR="00574117">
        <w:rPr>
          <w:rFonts w:ascii="Calibri" w:hAnsi="Calibri" w:cs="Tahoma"/>
        </w:rPr>
        <w:t xml:space="preserve"> </w:t>
      </w:r>
      <w:r w:rsidR="000E6118">
        <w:rPr>
          <w:rFonts w:ascii="Calibri" w:hAnsi="Calibri" w:cs="Tahoma"/>
        </w:rPr>
        <w:t>mencionó que lo hizo sólo en algunos aspectos</w:t>
      </w:r>
      <w:r w:rsidR="00DE610B" w:rsidRPr="00D666E4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>Por otro lado, el 5</w:t>
      </w:r>
      <w:r w:rsidR="00F9538A">
        <w:rPr>
          <w:rFonts w:ascii="Calibri" w:hAnsi="Calibri" w:cs="Tahoma"/>
        </w:rPr>
        <w:t>0</w:t>
      </w:r>
      <w:r w:rsidR="00C834AF">
        <w:rPr>
          <w:rFonts w:ascii="Calibri" w:hAnsi="Calibri" w:cs="Tahoma"/>
        </w:rPr>
        <w:t>.</w:t>
      </w:r>
      <w:r w:rsidR="00027867">
        <w:rPr>
          <w:rFonts w:ascii="Calibri" w:hAnsi="Calibri" w:cs="Tahoma"/>
        </w:rPr>
        <w:t>0</w:t>
      </w:r>
      <w:r w:rsidR="00166818">
        <w:rPr>
          <w:rFonts w:ascii="Calibri" w:hAnsi="Calibri" w:cs="Tahoma"/>
        </w:rPr>
        <w:t>% indi</w:t>
      </w:r>
      <w:r w:rsidR="00B45B31">
        <w:rPr>
          <w:rFonts w:ascii="Calibri" w:hAnsi="Calibri" w:cs="Tahoma"/>
        </w:rPr>
        <w:t>ca que egresó de</w:t>
      </w:r>
      <w:r w:rsidR="00027867">
        <w:rPr>
          <w:rFonts w:ascii="Calibri" w:hAnsi="Calibri" w:cs="Tahoma"/>
        </w:rPr>
        <w:t xml:space="preserve"> sus estudios “Muy preparado” y el </w:t>
      </w:r>
      <w:r w:rsidR="00F9538A">
        <w:rPr>
          <w:rFonts w:ascii="Calibri" w:hAnsi="Calibri" w:cs="Tahoma"/>
        </w:rPr>
        <w:t>50</w:t>
      </w:r>
      <w:r w:rsidR="00C834AF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="00166818">
        <w:rPr>
          <w:rFonts w:ascii="Calibri" w:hAnsi="Calibri" w:cs="Tahoma"/>
        </w:rPr>
        <w:t>%</w:t>
      </w:r>
      <w:r w:rsidR="00F9538A">
        <w:rPr>
          <w:rFonts w:ascii="Calibri" w:hAnsi="Calibri" w:cs="Tahoma"/>
        </w:rPr>
        <w:t xml:space="preserve"> restante</w:t>
      </w:r>
      <w:r w:rsidR="00166818">
        <w:rPr>
          <w:rFonts w:ascii="Calibri" w:hAnsi="Calibri" w:cs="Tahoma"/>
        </w:rPr>
        <w:t xml:space="preserve"> “</w:t>
      </w:r>
      <w:r w:rsidR="00027867">
        <w:rPr>
          <w:rFonts w:ascii="Calibri" w:hAnsi="Calibri" w:cs="Tahoma"/>
        </w:rPr>
        <w:t>P</w:t>
      </w:r>
      <w:r w:rsidR="00166818">
        <w:rPr>
          <w:rFonts w:ascii="Calibri" w:hAnsi="Calibri" w:cs="Tahoma"/>
        </w:rPr>
        <w:t>reparado</w:t>
      </w:r>
      <w:r w:rsidR="00B45B31">
        <w:rPr>
          <w:rFonts w:ascii="Calibri" w:hAnsi="Calibri" w:cs="Tahoma"/>
        </w:rPr>
        <w:t>”.</w:t>
      </w:r>
      <w:r w:rsidR="00F9538A">
        <w:rPr>
          <w:rFonts w:ascii="Calibri" w:hAnsi="Calibri" w:cs="Tahoma"/>
        </w:rPr>
        <w:t xml:space="preserve"> En porcentaje indican el 91</w:t>
      </w:r>
      <w:r w:rsidR="00B45B31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3</w:t>
      </w:r>
      <w:r w:rsidR="00166818">
        <w:rPr>
          <w:rFonts w:ascii="Calibri" w:hAnsi="Calibri" w:cs="Tahoma"/>
        </w:rPr>
        <w:t>% en promedio de grado de preparación como egresados de dicho posgrado</w:t>
      </w:r>
      <w:r w:rsidR="00A077C2">
        <w:rPr>
          <w:rFonts w:ascii="Calibri" w:hAnsi="Calibri" w:cs="Tahoma"/>
        </w:rPr>
        <w:t xml:space="preserve"> (en una escala del 1% al 100%, siendo 1% nada preparado y 100% muy preparado)</w:t>
      </w:r>
      <w:r w:rsidR="00166818">
        <w:rPr>
          <w:rFonts w:ascii="Calibri" w:hAnsi="Calibri" w:cs="Tahoma"/>
        </w:rPr>
        <w:t>.</w:t>
      </w:r>
    </w:p>
    <w:p w:rsidR="00DE7A2E" w:rsidRDefault="00F9538A" w:rsidP="00F9538A">
      <w:r>
        <w:br w:type="page"/>
      </w:r>
    </w:p>
    <w:p w:rsidR="00AE7905" w:rsidRDefault="00AE7905" w:rsidP="00A077C2">
      <w:pPr>
        <w:jc w:val="both"/>
        <w:rPr>
          <w:rFonts w:ascii="Calibri" w:hAnsi="Calibri" w:cs="Tahoma"/>
        </w:rPr>
      </w:pPr>
    </w:p>
    <w:p w:rsidR="00B45B31" w:rsidRPr="00AE7905" w:rsidRDefault="00DE610B" w:rsidP="00A077C2">
      <w:pPr>
        <w:jc w:val="both"/>
        <w:rPr>
          <w:rFonts w:ascii="Calibri" w:hAnsi="Calibri" w:cs="Tahoma"/>
          <w:sz w:val="10"/>
        </w:rPr>
      </w:pPr>
      <w:r w:rsidRPr="00D666E4">
        <w:rPr>
          <w:rFonts w:ascii="Calibri" w:hAnsi="Calibri" w:cs="Tahoma"/>
        </w:rPr>
        <w:t xml:space="preserve">Así mismo, </w:t>
      </w:r>
      <w:r w:rsidR="00F87F65" w:rsidRPr="00D666E4">
        <w:rPr>
          <w:rFonts w:ascii="Calibri" w:hAnsi="Calibri" w:cs="Tahoma"/>
        </w:rPr>
        <w:t xml:space="preserve">evaluaron del 1 al 5 </w:t>
      </w:r>
      <w:r w:rsidR="004206FF" w:rsidRPr="00D666E4">
        <w:rPr>
          <w:rFonts w:ascii="Calibri" w:hAnsi="Calibri" w:cs="Tahoma"/>
        </w:rPr>
        <w:t>(</w:t>
      </w:r>
      <w:r w:rsidR="00F87F65" w:rsidRPr="00D666E4">
        <w:rPr>
          <w:rFonts w:ascii="Calibri" w:hAnsi="Calibri" w:cs="Tahoma"/>
        </w:rPr>
        <w:t>donde 1 significa nada desarrollada y 5 muy desarrollada</w:t>
      </w:r>
      <w:r w:rsidR="004206FF" w:rsidRPr="00D666E4">
        <w:rPr>
          <w:rFonts w:ascii="Calibri" w:hAnsi="Calibri" w:cs="Tahoma"/>
        </w:rPr>
        <w:t>)</w:t>
      </w:r>
      <w:r w:rsidR="00F87F65" w:rsidRPr="00D666E4">
        <w:rPr>
          <w:rFonts w:ascii="Calibri" w:hAnsi="Calibri" w:cs="Tahoma"/>
        </w:rPr>
        <w:t xml:space="preserve">, el grado en que consideran que se desarrollaron </w:t>
      </w:r>
      <w:r w:rsidR="00C46DF8" w:rsidRPr="00D666E4">
        <w:rPr>
          <w:rFonts w:ascii="Calibri" w:hAnsi="Calibri" w:cs="Tahoma"/>
        </w:rPr>
        <w:t xml:space="preserve">algunas </w:t>
      </w:r>
      <w:r w:rsidR="00F87F65" w:rsidRPr="00D666E4">
        <w:rPr>
          <w:rFonts w:ascii="Calibri" w:hAnsi="Calibri" w:cs="Tahoma"/>
        </w:rPr>
        <w:t>habilidades</w:t>
      </w:r>
      <w:r w:rsidR="00C46DF8" w:rsidRPr="00D666E4">
        <w:rPr>
          <w:rFonts w:ascii="Calibri" w:hAnsi="Calibri" w:cs="Tahoma"/>
        </w:rPr>
        <w:t xml:space="preserve"> en general</w:t>
      </w:r>
      <w:r w:rsidR="00F87F65" w:rsidRPr="00D666E4">
        <w:rPr>
          <w:rFonts w:ascii="Calibri" w:hAnsi="Calibri" w:cs="Tahoma"/>
        </w:rPr>
        <w:t>.</w:t>
      </w:r>
      <w:r w:rsidRPr="00D666E4">
        <w:rPr>
          <w:rFonts w:ascii="Calibri" w:hAnsi="Calibri" w:cs="Tahoma"/>
        </w:rPr>
        <w:t xml:space="preserve"> </w:t>
      </w:r>
      <w:r w:rsidR="004305A4" w:rsidRPr="00D666E4">
        <w:rPr>
          <w:rFonts w:ascii="Calibri" w:hAnsi="Calibri" w:cs="Tahoma"/>
        </w:rPr>
        <w:t>Los resultados son los siguientes:</w:t>
      </w:r>
    </w:p>
    <w:p w:rsidR="00F81908" w:rsidRDefault="00F81908" w:rsidP="00F81908">
      <w:pPr>
        <w:jc w:val="center"/>
        <w:rPr>
          <w:rFonts w:ascii="Calibri" w:hAnsi="Calibri" w:cs="Tahoma"/>
          <w:sz w:val="14"/>
        </w:rPr>
      </w:pPr>
    </w:p>
    <w:p w:rsidR="00F81908" w:rsidRDefault="00F81908" w:rsidP="00F81908">
      <w:pPr>
        <w:jc w:val="center"/>
        <w:rPr>
          <w:rFonts w:ascii="Calibri" w:hAnsi="Calibri" w:cs="Tahoma"/>
          <w:sz w:val="14"/>
        </w:rPr>
      </w:pPr>
    </w:p>
    <w:p w:rsidR="00F81908" w:rsidRDefault="00F9538A" w:rsidP="00F81908">
      <w:pPr>
        <w:jc w:val="center"/>
        <w:rPr>
          <w:rFonts w:ascii="Calibri" w:hAnsi="Calibri" w:cs="Tahoma"/>
          <w:sz w:val="14"/>
        </w:rPr>
      </w:pPr>
      <w:r>
        <w:rPr>
          <w:rFonts w:ascii="Calibri" w:hAnsi="Calibri" w:cs="Tahoma"/>
          <w:noProof/>
          <w:sz w:val="14"/>
          <w:lang w:val="es-MX" w:eastAsia="es-MX"/>
        </w:rPr>
      </w:r>
      <w:r>
        <w:rPr>
          <w:rFonts w:ascii="Calibri" w:hAnsi="Calibri" w:cs="Tahoma"/>
          <w:sz w:val="14"/>
        </w:rPr>
        <w:pict w14:anchorId="420DB27B">
          <v:shape id="_x0000_s1032" type="#_x0000_t75" style="width:374.45pt;height:262.95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"/>
            <w10:anchorlock/>
          </v:shape>
        </w:pict>
      </w:r>
    </w:p>
    <w:p w:rsidR="00F9538A" w:rsidRPr="00F9538A" w:rsidRDefault="00F9538A" w:rsidP="00D666E4">
      <w:pPr>
        <w:pStyle w:val="Subttulo"/>
        <w:rPr>
          <w:rFonts w:ascii="Calibri" w:hAnsi="Calibri"/>
          <w:b/>
          <w:smallCaps/>
          <w:color w:val="7F7F7F"/>
          <w:sz w:val="6"/>
          <w:szCs w:val="6"/>
        </w:rPr>
      </w:pPr>
    </w:p>
    <w:p w:rsidR="007B4F61" w:rsidRPr="00D666E4" w:rsidRDefault="007B4F61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Evaluación de habilidades y conocimientos</w:t>
      </w:r>
    </w:p>
    <w:p w:rsidR="00F81908" w:rsidRDefault="004206FF" w:rsidP="00F81908">
      <w:pPr>
        <w:spacing w:before="240"/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>Por otro lado, evaluaron del 1 al 5 (donde 1 significa nada desarrollada y 5 muy desarrollada), el grado en que consideran que se desarrollaron las siguientes habilidades</w:t>
      </w:r>
      <w:r w:rsidR="001942D1" w:rsidRPr="00D666E4">
        <w:rPr>
          <w:rFonts w:ascii="Calibri" w:hAnsi="Calibri" w:cs="Tahoma"/>
        </w:rPr>
        <w:t xml:space="preserve"> y conocimientos</w:t>
      </w:r>
      <w:r w:rsidRPr="00D666E4">
        <w:rPr>
          <w:rFonts w:ascii="Calibri" w:hAnsi="Calibri" w:cs="Tahoma"/>
        </w:rPr>
        <w:t xml:space="preserve"> específic</w:t>
      </w:r>
      <w:r w:rsidR="001942D1" w:rsidRPr="00D666E4">
        <w:rPr>
          <w:rFonts w:ascii="Calibri" w:hAnsi="Calibri" w:cs="Tahoma"/>
        </w:rPr>
        <w:t>o</w:t>
      </w:r>
      <w:r w:rsidRPr="00D666E4">
        <w:rPr>
          <w:rFonts w:ascii="Calibri" w:hAnsi="Calibri" w:cs="Tahoma"/>
        </w:rPr>
        <w:t>s de su posgrado:</w:t>
      </w:r>
    </w:p>
    <w:p w:rsidR="00F81908" w:rsidRDefault="00F9538A" w:rsidP="00F81908">
      <w:pPr>
        <w:spacing w:before="240"/>
        <w:jc w:val="center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</w:r>
      <w:r>
        <w:rPr>
          <w:rFonts w:ascii="Calibri" w:hAnsi="Calibri" w:cs="Tahoma"/>
        </w:rPr>
        <w:pict w14:anchorId="3E37B11E">
          <v:shape id="_x0000_s1033" type="#_x0000_t75" style="width:523.8pt;height:216.55pt;mso-left-percent:-10001;mso-top-percent:-10001;mso-position-horizontal:absolute;mso-position-horizontal-relative:char;mso-position-vertical:absolute;mso-position-vertical-relative:line;mso-left-percent:-10001;mso-top-percent:-10001">
            <v:imagedata r:id="rId11" o:title=""/>
            <w10:anchorlock/>
          </v:shape>
        </w:pict>
      </w:r>
    </w:p>
    <w:p w:rsidR="00F81908" w:rsidRDefault="00F81908" w:rsidP="00F81908">
      <w:pPr>
        <w:rPr>
          <w:rFonts w:ascii="Calibri" w:hAnsi="Calibri" w:cs="Tahoma"/>
        </w:rPr>
      </w:pPr>
    </w:p>
    <w:p w:rsidR="009F3D2E" w:rsidRDefault="00F81908" w:rsidP="00F77F16">
      <w:pPr>
        <w:tabs>
          <w:tab w:val="left" w:pos="1650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</w:r>
    </w:p>
    <w:p w:rsidR="00200829" w:rsidRDefault="00200829" w:rsidP="00F81908">
      <w:pPr>
        <w:jc w:val="center"/>
        <w:rPr>
          <w:rFonts w:ascii="Calibri" w:hAnsi="Calibri" w:cs="Tahoma"/>
        </w:rPr>
      </w:pPr>
    </w:p>
    <w:p w:rsidR="00200829" w:rsidRDefault="00200829" w:rsidP="00F81908">
      <w:pPr>
        <w:jc w:val="center"/>
        <w:rPr>
          <w:rFonts w:ascii="Calibri" w:hAnsi="Calibri" w:cs="Tahoma"/>
        </w:rPr>
      </w:pPr>
    </w:p>
    <w:p w:rsidR="00F81908" w:rsidRDefault="00F9538A" w:rsidP="00F81908">
      <w:pPr>
        <w:jc w:val="center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</w:r>
      <w:r w:rsidR="00200829">
        <w:rPr>
          <w:rFonts w:ascii="Calibri" w:hAnsi="Calibri" w:cs="Tahoma"/>
        </w:rPr>
        <w:pict w14:anchorId="1963B7AE">
          <v:shape id="_x0000_s1034" type="#_x0000_t75" style="width:355.8pt;height:176.75pt;mso-left-percent:-10001;mso-top-percent:-10001;mso-position-horizontal:absolute;mso-position-horizontal-relative:char;mso-position-vertical:absolute;mso-position-vertical-relative:line;mso-left-percent:-10001;mso-top-percent:-10001">
            <v:imagedata r:id="rId12" o:title=""/>
            <w10:anchorlock/>
          </v:shape>
        </w:pict>
      </w:r>
    </w:p>
    <w:p w:rsidR="00200829" w:rsidRDefault="00200829" w:rsidP="00F81908">
      <w:pPr>
        <w:jc w:val="center"/>
        <w:rPr>
          <w:rFonts w:ascii="Calibri" w:hAnsi="Calibri" w:cs="Tahoma"/>
        </w:rPr>
      </w:pPr>
    </w:p>
    <w:p w:rsidR="00224362" w:rsidRDefault="00224362" w:rsidP="00F81908">
      <w:pPr>
        <w:jc w:val="center"/>
        <w:rPr>
          <w:rFonts w:ascii="Calibri" w:hAnsi="Calibri" w:cs="Tahoma"/>
        </w:rPr>
      </w:pPr>
    </w:p>
    <w:p w:rsidR="00313D61" w:rsidRDefault="00313D61" w:rsidP="00D666E4">
      <w:pPr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 xml:space="preserve">Los entrevistados evaluaron el posgrado en general con </w:t>
      </w:r>
      <w:r w:rsidR="00F9538A">
        <w:rPr>
          <w:rFonts w:ascii="Calibri" w:hAnsi="Calibri" w:cs="Tahoma"/>
          <w:b/>
        </w:rPr>
        <w:t>9</w:t>
      </w:r>
      <w:r w:rsidR="001277B3">
        <w:rPr>
          <w:rFonts w:ascii="Calibri" w:hAnsi="Calibri" w:cs="Tahoma"/>
          <w:b/>
        </w:rPr>
        <w:t>.</w:t>
      </w:r>
      <w:r w:rsidR="00F9538A">
        <w:rPr>
          <w:rFonts w:ascii="Calibri" w:hAnsi="Calibri" w:cs="Tahoma"/>
          <w:b/>
        </w:rPr>
        <w:t>50</w:t>
      </w:r>
      <w:r w:rsidRPr="00D666E4">
        <w:rPr>
          <w:rFonts w:ascii="Calibri" w:hAnsi="Calibri" w:cs="Tahoma"/>
          <w:b/>
        </w:rPr>
        <w:t xml:space="preserve"> de calificación promedio</w:t>
      </w:r>
      <w:r w:rsidRPr="00D666E4">
        <w:rPr>
          <w:rFonts w:ascii="Calibri" w:hAnsi="Calibri" w:cs="Tahoma"/>
        </w:rPr>
        <w:t xml:space="preserve"> en una escala del 1 al 10</w:t>
      </w:r>
      <w:r w:rsidR="00124433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donde 1 es la mínima calificación y 10 la máxima. </w:t>
      </w:r>
    </w:p>
    <w:p w:rsidR="00F81908" w:rsidRPr="00F81908" w:rsidRDefault="00F81908" w:rsidP="00D666E4">
      <w:pPr>
        <w:jc w:val="both"/>
        <w:rPr>
          <w:rFonts w:ascii="Calibri" w:hAnsi="Calibri" w:cs="Tahoma"/>
          <w:sz w:val="10"/>
          <w:szCs w:val="10"/>
        </w:rPr>
      </w:pPr>
    </w:p>
    <w:p w:rsidR="000E0346" w:rsidRPr="00D666E4" w:rsidRDefault="000E0346" w:rsidP="000E0346">
      <w:pPr>
        <w:pStyle w:val="Subttulo"/>
        <w:rPr>
          <w:rFonts w:ascii="Calibri" w:hAnsi="Calibri"/>
          <w:b/>
          <w:smallCaps/>
          <w:color w:val="7F7F7F"/>
        </w:rPr>
      </w:pPr>
      <w:r>
        <w:rPr>
          <w:rFonts w:ascii="Calibri" w:hAnsi="Calibri"/>
          <w:b/>
          <w:smallCaps/>
          <w:color w:val="7F7F7F"/>
        </w:rPr>
        <w:t>Inserción laboral</w:t>
      </w:r>
    </w:p>
    <w:p w:rsidR="00413A03" w:rsidRDefault="00413A03" w:rsidP="00D666E4">
      <w:pPr>
        <w:jc w:val="both"/>
        <w:rPr>
          <w:rFonts w:ascii="Calibri" w:hAnsi="Calibri" w:cs="Tahoma"/>
        </w:rPr>
      </w:pPr>
      <w:r w:rsidRPr="00337641">
        <w:rPr>
          <w:rFonts w:ascii="Calibri" w:hAnsi="Calibri" w:cs="Tahoma"/>
        </w:rPr>
        <w:t xml:space="preserve">El </w:t>
      </w:r>
      <w:r w:rsidR="00F9538A">
        <w:rPr>
          <w:rFonts w:ascii="Calibri" w:hAnsi="Calibri" w:cs="Tahoma"/>
        </w:rPr>
        <w:t>25</w:t>
      </w:r>
      <w:r w:rsidRPr="00337641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Pr="00337641">
        <w:rPr>
          <w:rFonts w:ascii="Calibri" w:hAnsi="Calibri" w:cs="Tahoma"/>
        </w:rPr>
        <w:t>% de los egresados indicaron que trabajaban a la par de su</w:t>
      </w:r>
      <w:r w:rsidR="00F9538A">
        <w:rPr>
          <w:rFonts w:ascii="Calibri" w:hAnsi="Calibri" w:cs="Tahoma"/>
        </w:rPr>
        <w:t>s estudios y el 100</w:t>
      </w:r>
      <w:r w:rsidRPr="00337641">
        <w:rPr>
          <w:rFonts w:ascii="Calibri" w:hAnsi="Calibri" w:cs="Tahoma"/>
        </w:rPr>
        <w:t>.</w:t>
      </w:r>
      <w:r w:rsidR="00F9538A">
        <w:rPr>
          <w:rFonts w:ascii="Calibri" w:hAnsi="Calibri" w:cs="Tahoma"/>
        </w:rPr>
        <w:t>0</w:t>
      </w:r>
      <w:r w:rsidRPr="00337641">
        <w:rPr>
          <w:rFonts w:ascii="Calibri" w:hAnsi="Calibri" w:cs="Tahoma"/>
        </w:rPr>
        <w:t xml:space="preserve">% mencionan que </w:t>
      </w:r>
      <w:r w:rsidR="00FD3C6B" w:rsidRPr="00337641">
        <w:rPr>
          <w:rFonts w:ascii="Calibri" w:hAnsi="Calibri" w:cs="Tahoma"/>
        </w:rPr>
        <w:t xml:space="preserve">trabajan </w:t>
      </w:r>
      <w:r w:rsidRPr="00337641">
        <w:rPr>
          <w:rFonts w:ascii="Calibri" w:hAnsi="Calibri" w:cs="Tahoma"/>
        </w:rPr>
        <w:t>actualmente</w:t>
      </w:r>
      <w:r w:rsidR="00F9538A">
        <w:rPr>
          <w:rFonts w:ascii="Calibri" w:hAnsi="Calibri" w:cs="Tahoma"/>
        </w:rPr>
        <w:t xml:space="preserve"> y</w:t>
      </w:r>
      <w:r w:rsidRPr="00337641">
        <w:rPr>
          <w:rFonts w:ascii="Calibri" w:hAnsi="Calibri" w:cs="Tahoma"/>
        </w:rPr>
        <w:t xml:space="preserve"> en promedio han tenido 1.</w:t>
      </w:r>
      <w:r w:rsidR="00F9538A">
        <w:rPr>
          <w:rFonts w:ascii="Calibri" w:hAnsi="Calibri" w:cs="Tahoma"/>
        </w:rPr>
        <w:t>5</w:t>
      </w:r>
      <w:r w:rsidRPr="00337641">
        <w:rPr>
          <w:rFonts w:ascii="Calibri" w:hAnsi="Calibri" w:cs="Tahoma"/>
        </w:rPr>
        <w:t xml:space="preserve"> trabajos desde que egresaron hasta hoy.</w:t>
      </w:r>
      <w:r>
        <w:rPr>
          <w:rFonts w:ascii="Calibri" w:hAnsi="Calibri" w:cs="Tahoma"/>
        </w:rPr>
        <w:t xml:space="preserve"> </w:t>
      </w:r>
      <w:r w:rsidR="006A1074">
        <w:rPr>
          <w:rFonts w:ascii="Calibri" w:hAnsi="Calibri" w:cs="Tahoma"/>
        </w:rPr>
        <w:t xml:space="preserve">El </w:t>
      </w:r>
      <w:r w:rsidR="00F9538A">
        <w:rPr>
          <w:rFonts w:ascii="Calibri" w:hAnsi="Calibri" w:cs="Tahoma"/>
        </w:rPr>
        <w:t>7</w:t>
      </w:r>
      <w:r w:rsidR="006A1074">
        <w:rPr>
          <w:rFonts w:ascii="Calibri" w:hAnsi="Calibri" w:cs="Tahoma"/>
        </w:rPr>
        <w:t>5</w:t>
      </w:r>
      <w:r w:rsidR="00F9538A">
        <w:rPr>
          <w:rFonts w:ascii="Calibri" w:hAnsi="Calibri" w:cs="Tahoma"/>
        </w:rPr>
        <w:t>.0</w:t>
      </w:r>
      <w:r w:rsidR="00F81908">
        <w:rPr>
          <w:rFonts w:ascii="Calibri" w:hAnsi="Calibri" w:cs="Tahoma"/>
        </w:rPr>
        <w:t>%</w:t>
      </w:r>
      <w:r>
        <w:rPr>
          <w:rFonts w:ascii="Calibri" w:hAnsi="Calibri" w:cs="Tahoma"/>
        </w:rPr>
        <w:t xml:space="preserve"> indican que</w:t>
      </w:r>
      <w:r w:rsidR="00F81908" w:rsidRPr="00F81908">
        <w:rPr>
          <w:rFonts w:ascii="Calibri" w:hAnsi="Calibri" w:cs="Tahoma"/>
        </w:rPr>
        <w:t xml:space="preserve"> </w:t>
      </w:r>
      <w:r w:rsidR="00F81908">
        <w:rPr>
          <w:rFonts w:ascii="Calibri" w:hAnsi="Calibri" w:cs="Tahoma"/>
        </w:rPr>
        <w:t>el haber estudiado un posgrado</w:t>
      </w:r>
      <w:r>
        <w:rPr>
          <w:rFonts w:ascii="Calibri" w:hAnsi="Calibri" w:cs="Tahoma"/>
        </w:rPr>
        <w:t xml:space="preserve"> “definitivamente sí” les impactó en su mejora laboral.</w:t>
      </w:r>
      <w:r w:rsidR="00D63310">
        <w:rPr>
          <w:rFonts w:ascii="Calibri" w:hAnsi="Calibri" w:cs="Tahoma"/>
        </w:rPr>
        <w:t xml:space="preserve"> </w:t>
      </w:r>
    </w:p>
    <w:p w:rsidR="00413A03" w:rsidRDefault="00413A03" w:rsidP="00D666E4">
      <w:pPr>
        <w:jc w:val="both"/>
        <w:rPr>
          <w:rFonts w:ascii="Calibri" w:hAnsi="Calibri" w:cs="Tahoma"/>
        </w:rPr>
      </w:pPr>
    </w:p>
    <w:p w:rsidR="00D666E4" w:rsidRDefault="00F9538A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Todos los entrevistados laboran</w:t>
      </w:r>
      <w:r w:rsidR="00413A03">
        <w:rPr>
          <w:rFonts w:ascii="Calibri" w:hAnsi="Calibri" w:cs="Tahoma"/>
        </w:rPr>
        <w:t xml:space="preserve"> en el sector de “Academia/IES” </w:t>
      </w:r>
      <w:r>
        <w:rPr>
          <w:rFonts w:ascii="Calibri" w:hAnsi="Calibri" w:cs="Tahoma"/>
        </w:rPr>
        <w:t>y</w:t>
      </w:r>
      <w:r w:rsidR="00413A03">
        <w:rPr>
          <w:rFonts w:ascii="Calibri" w:hAnsi="Calibri" w:cs="Tahoma"/>
        </w:rPr>
        <w:t xml:space="preserve"> </w:t>
      </w:r>
      <w:r w:rsidR="00FD7015">
        <w:rPr>
          <w:rFonts w:ascii="Calibri" w:hAnsi="Calibri" w:cs="Tahoma"/>
        </w:rPr>
        <w:t xml:space="preserve">refieren </w:t>
      </w:r>
      <w:r>
        <w:rPr>
          <w:rFonts w:ascii="Calibri" w:hAnsi="Calibri" w:cs="Tahoma"/>
        </w:rPr>
        <w:t>hacerlo</w:t>
      </w:r>
      <w:r w:rsidR="00413A03">
        <w:rPr>
          <w:rFonts w:ascii="Calibri" w:hAnsi="Calibri" w:cs="Tahoma"/>
        </w:rPr>
        <w:t xml:space="preserve"> en una institución</w:t>
      </w:r>
      <w:r w:rsidR="00FD7015">
        <w:rPr>
          <w:rFonts w:ascii="Calibri" w:hAnsi="Calibri" w:cs="Tahoma"/>
        </w:rPr>
        <w:t xml:space="preserve"> de tamaño</w:t>
      </w:r>
      <w:r w:rsidR="00413A03">
        <w:rPr>
          <w:rFonts w:ascii="Calibri" w:hAnsi="Calibri" w:cs="Tahoma"/>
        </w:rPr>
        <w:t xml:space="preserve"> “Grande”</w:t>
      </w:r>
      <w:r>
        <w:rPr>
          <w:rFonts w:ascii="Calibri" w:hAnsi="Calibri" w:cs="Tahoma"/>
        </w:rPr>
        <w:t>;</w:t>
      </w:r>
      <w:r w:rsidR="000535A4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>de la misma manera, todos</w:t>
      </w:r>
      <w:r w:rsidR="00413A03">
        <w:rPr>
          <w:rFonts w:ascii="Calibri" w:hAnsi="Calibri" w:cs="Tahoma"/>
        </w:rPr>
        <w:t xml:space="preserve"> </w:t>
      </w:r>
      <w:r w:rsidR="00413A03" w:rsidRPr="00D666E4">
        <w:rPr>
          <w:rFonts w:ascii="Calibri" w:hAnsi="Calibri" w:cs="Tahoma"/>
        </w:rPr>
        <w:t>indica</w:t>
      </w:r>
      <w:r w:rsidR="00413A03">
        <w:rPr>
          <w:rFonts w:ascii="Calibri" w:hAnsi="Calibri" w:cs="Tahoma"/>
        </w:rPr>
        <w:t>n</w:t>
      </w:r>
      <w:r w:rsidR="00413A03" w:rsidRPr="00D666E4">
        <w:rPr>
          <w:rFonts w:ascii="Calibri" w:hAnsi="Calibri" w:cs="Tahoma"/>
        </w:rPr>
        <w:t xml:space="preserve"> que </w:t>
      </w:r>
      <w:r w:rsidR="00413A03">
        <w:rPr>
          <w:rFonts w:ascii="Calibri" w:hAnsi="Calibri" w:cs="Tahoma"/>
        </w:rPr>
        <w:t>se desempeñan en una actividad afí</w:t>
      </w:r>
      <w:r w:rsidR="00413A03" w:rsidRPr="00D666E4">
        <w:rPr>
          <w:rFonts w:ascii="Calibri" w:hAnsi="Calibri" w:cs="Tahoma"/>
        </w:rPr>
        <w:t>n a su formaci</w:t>
      </w:r>
      <w:r w:rsidR="00413A03">
        <w:rPr>
          <w:rFonts w:ascii="Calibri" w:hAnsi="Calibri" w:cs="Tahoma"/>
        </w:rPr>
        <w:t xml:space="preserve">ón en el posgrado, con un grado de afinidad promedio de </w:t>
      </w:r>
      <w:r>
        <w:rPr>
          <w:rFonts w:ascii="Calibri" w:hAnsi="Calibri" w:cs="Tahoma"/>
        </w:rPr>
        <w:t>9</w:t>
      </w:r>
      <w:r w:rsidR="00413A03">
        <w:rPr>
          <w:rFonts w:ascii="Calibri" w:hAnsi="Calibri" w:cs="Tahoma"/>
        </w:rPr>
        <w:t>.</w:t>
      </w:r>
      <w:r>
        <w:rPr>
          <w:rFonts w:ascii="Calibri" w:hAnsi="Calibri" w:cs="Tahoma"/>
        </w:rPr>
        <w:t>3</w:t>
      </w:r>
      <w:r w:rsidR="00413A03">
        <w:rPr>
          <w:rFonts w:ascii="Calibri" w:hAnsi="Calibri" w:cs="Tahoma"/>
        </w:rPr>
        <w:t xml:space="preserve"> (en escala del 1 al 10, siendo 1 nada afín y 10 totalmente afín)</w:t>
      </w:r>
      <w:r w:rsidR="00413A03" w:rsidRPr="00D666E4">
        <w:rPr>
          <w:rFonts w:ascii="Calibri" w:hAnsi="Calibri" w:cs="Tahoma"/>
        </w:rPr>
        <w:t>.</w:t>
      </w:r>
    </w:p>
    <w:p w:rsidR="009F3D2E" w:rsidRPr="009F3D2E" w:rsidRDefault="009F3D2E" w:rsidP="00D666E4">
      <w:pPr>
        <w:jc w:val="both"/>
        <w:rPr>
          <w:rFonts w:ascii="Calibri" w:hAnsi="Calibri" w:cs="Tahoma"/>
          <w:sz w:val="10"/>
          <w:szCs w:val="10"/>
        </w:rPr>
      </w:pPr>
    </w:p>
    <w:p w:rsidR="000E0346" w:rsidRPr="00D666E4" w:rsidRDefault="000E0346" w:rsidP="000E0346">
      <w:pPr>
        <w:pStyle w:val="Subttulo"/>
        <w:rPr>
          <w:rFonts w:ascii="Calibri" w:hAnsi="Calibri" w:cs="Tahoma"/>
        </w:rPr>
      </w:pPr>
      <w:r>
        <w:rPr>
          <w:rFonts w:ascii="Calibri" w:hAnsi="Calibri"/>
          <w:b/>
          <w:smallCaps/>
          <w:color w:val="7F7F7F"/>
        </w:rPr>
        <w:t>Pertinencia de la formación</w:t>
      </w:r>
    </w:p>
    <w:p w:rsidR="008229A9" w:rsidRDefault="00F9538A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Todos</w:t>
      </w:r>
      <w:r w:rsidR="00346FC4">
        <w:rPr>
          <w:rFonts w:ascii="Calibri" w:hAnsi="Calibri" w:cs="Tahoma"/>
        </w:rPr>
        <w:t xml:space="preserve"> los en</w:t>
      </w:r>
      <w:r w:rsidR="000535A4">
        <w:rPr>
          <w:rFonts w:ascii="Calibri" w:hAnsi="Calibri" w:cs="Tahoma"/>
        </w:rPr>
        <w:t>trevi</w:t>
      </w:r>
      <w:r w:rsidR="00346FC4">
        <w:rPr>
          <w:rFonts w:ascii="Calibri" w:hAnsi="Calibri" w:cs="Tahoma"/>
        </w:rPr>
        <w:t>stados menciona</w:t>
      </w:r>
      <w:r>
        <w:rPr>
          <w:rFonts w:ascii="Calibri" w:hAnsi="Calibri" w:cs="Tahoma"/>
        </w:rPr>
        <w:t>n</w:t>
      </w:r>
      <w:r w:rsidR="00346FC4">
        <w:rPr>
          <w:rFonts w:ascii="Calibri" w:hAnsi="Calibri" w:cs="Tahoma"/>
        </w:rPr>
        <w:t xml:space="preserve"> que contaba</w:t>
      </w:r>
      <w:r>
        <w:rPr>
          <w:rFonts w:ascii="Calibri" w:hAnsi="Calibri" w:cs="Tahoma"/>
        </w:rPr>
        <w:t>n</w:t>
      </w:r>
      <w:r w:rsidR="00346FC4">
        <w:rPr>
          <w:rFonts w:ascii="Calibri" w:hAnsi="Calibri" w:cs="Tahoma"/>
        </w:rPr>
        <w:t xml:space="preserve"> con una beca durante sus estudios</w:t>
      </w:r>
      <w:r w:rsidR="000535A4">
        <w:rPr>
          <w:rFonts w:ascii="Calibri" w:hAnsi="Calibri" w:cs="Tahoma"/>
        </w:rPr>
        <w:t>,</w:t>
      </w:r>
      <w:r w:rsidR="00413A03">
        <w:rPr>
          <w:rFonts w:ascii="Calibri" w:hAnsi="Calibri" w:cs="Tahoma"/>
        </w:rPr>
        <w:t xml:space="preserve"> </w:t>
      </w:r>
      <w:r w:rsidR="000535A4">
        <w:rPr>
          <w:rFonts w:ascii="Calibri" w:hAnsi="Calibri" w:cs="Tahoma"/>
        </w:rPr>
        <w:t>la</w:t>
      </w:r>
      <w:r w:rsidR="00346FC4">
        <w:rPr>
          <w:rFonts w:ascii="Calibri" w:hAnsi="Calibri" w:cs="Tahoma"/>
        </w:rPr>
        <w:t xml:space="preserve"> cual </w:t>
      </w:r>
      <w:r w:rsidR="00413A03">
        <w:rPr>
          <w:rFonts w:ascii="Calibri" w:hAnsi="Calibri" w:cs="Tahoma"/>
        </w:rPr>
        <w:t>les</w:t>
      </w:r>
      <w:r w:rsidR="00346FC4">
        <w:rPr>
          <w:rFonts w:ascii="Calibri" w:hAnsi="Calibri" w:cs="Tahoma"/>
        </w:rPr>
        <w:t xml:space="preserve"> fue otorgada por CONACYT</w:t>
      </w:r>
      <w:r w:rsidR="000535A4">
        <w:rPr>
          <w:rFonts w:ascii="Calibri" w:hAnsi="Calibri" w:cs="Tahoma"/>
        </w:rPr>
        <w:t xml:space="preserve"> y</w:t>
      </w:r>
      <w:r w:rsidR="0096221F">
        <w:rPr>
          <w:rFonts w:ascii="Calibri" w:hAnsi="Calibri" w:cs="Tahoma"/>
        </w:rPr>
        <w:t xml:space="preserve"> misma</w:t>
      </w:r>
      <w:r w:rsidR="000535A4">
        <w:rPr>
          <w:rFonts w:ascii="Calibri" w:hAnsi="Calibri" w:cs="Tahoma"/>
        </w:rPr>
        <w:t xml:space="preserve"> que era de “Tiempo completo”</w:t>
      </w:r>
      <w:r w:rsidR="00346FC4">
        <w:rPr>
          <w:rFonts w:ascii="Calibri" w:hAnsi="Calibri" w:cs="Tahoma"/>
        </w:rPr>
        <w:t>.</w:t>
      </w:r>
      <w:r w:rsidR="00413A03">
        <w:rPr>
          <w:rFonts w:ascii="Calibri" w:hAnsi="Calibri" w:cs="Tahoma"/>
        </w:rPr>
        <w:t xml:space="preserve"> Así mismo, </w:t>
      </w:r>
      <w:r w:rsidR="0096221F">
        <w:rPr>
          <w:rFonts w:ascii="Calibri" w:hAnsi="Calibri" w:cs="Tahoma"/>
        </w:rPr>
        <w:t xml:space="preserve">refieren </w:t>
      </w:r>
      <w:r w:rsidR="00413A03" w:rsidRPr="00D666E4">
        <w:rPr>
          <w:rFonts w:ascii="Calibri" w:hAnsi="Calibri" w:cs="Tahoma"/>
        </w:rPr>
        <w:t>aplica</w:t>
      </w:r>
      <w:r w:rsidR="0096221F">
        <w:rPr>
          <w:rFonts w:ascii="Calibri" w:hAnsi="Calibri" w:cs="Tahoma"/>
        </w:rPr>
        <w:t>r</w:t>
      </w:r>
      <w:r w:rsidR="00413A03" w:rsidRPr="00D666E4">
        <w:rPr>
          <w:rFonts w:ascii="Calibri" w:hAnsi="Calibri" w:cs="Tahoma"/>
        </w:rPr>
        <w:t xml:space="preserve"> </w:t>
      </w:r>
      <w:r w:rsidR="00413A03">
        <w:rPr>
          <w:rFonts w:ascii="Calibri" w:hAnsi="Calibri" w:cs="Tahoma"/>
        </w:rPr>
        <w:t>lo</w:t>
      </w:r>
      <w:r w:rsidR="00413A03" w:rsidRPr="00D666E4">
        <w:rPr>
          <w:rFonts w:ascii="Calibri" w:hAnsi="Calibri" w:cs="Tahoma"/>
        </w:rPr>
        <w:t>s conocimientos</w:t>
      </w:r>
      <w:r w:rsidR="00413A03">
        <w:rPr>
          <w:rFonts w:ascii="Calibri" w:hAnsi="Calibri" w:cs="Tahoma"/>
        </w:rPr>
        <w:t xml:space="preserve"> adquiridos en </w:t>
      </w:r>
      <w:r w:rsidR="00413A03" w:rsidRPr="00D666E4">
        <w:rPr>
          <w:rFonts w:ascii="Calibri" w:hAnsi="Calibri" w:cs="Tahoma"/>
        </w:rPr>
        <w:t>el posgrado en un</w:t>
      </w:r>
      <w:r w:rsidR="00413A03">
        <w:rPr>
          <w:rFonts w:ascii="Calibri" w:hAnsi="Calibri" w:cs="Tahoma"/>
        </w:rPr>
        <w:t xml:space="preserve"> </w:t>
      </w:r>
      <w:r w:rsidR="00413A03" w:rsidRPr="00D666E4">
        <w:rPr>
          <w:rFonts w:ascii="Calibri" w:hAnsi="Calibri" w:cs="Tahoma"/>
        </w:rPr>
        <w:t>promedio</w:t>
      </w:r>
      <w:r w:rsidR="00413A03">
        <w:rPr>
          <w:rFonts w:ascii="Calibri" w:hAnsi="Calibri" w:cs="Tahoma"/>
        </w:rPr>
        <w:t xml:space="preserve"> de</w:t>
      </w:r>
      <w:r w:rsidR="00413A03" w:rsidRPr="00D666E4">
        <w:rPr>
          <w:rFonts w:ascii="Calibri" w:hAnsi="Calibri" w:cs="Tahoma"/>
        </w:rPr>
        <w:t xml:space="preserve"> </w:t>
      </w:r>
      <w:r w:rsidR="006D48E0">
        <w:rPr>
          <w:rFonts w:ascii="Calibri" w:hAnsi="Calibri" w:cs="Tahoma"/>
        </w:rPr>
        <w:t>9</w:t>
      </w:r>
      <w:r w:rsidR="0096221F">
        <w:rPr>
          <w:rFonts w:ascii="Calibri" w:hAnsi="Calibri" w:cs="Tahoma"/>
        </w:rPr>
        <w:t>1.3</w:t>
      </w:r>
      <w:r w:rsidR="00413A03" w:rsidRPr="00D666E4">
        <w:rPr>
          <w:rFonts w:ascii="Calibri" w:hAnsi="Calibri" w:cs="Tahoma"/>
        </w:rPr>
        <w:t>%.</w:t>
      </w:r>
      <w:r w:rsidR="0096221F">
        <w:rPr>
          <w:rFonts w:ascii="Calibri" w:hAnsi="Calibri" w:cs="Tahoma"/>
        </w:rPr>
        <w:t xml:space="preserve">  El 75</w:t>
      </w:r>
      <w:r w:rsidR="000535A4">
        <w:rPr>
          <w:rFonts w:ascii="Calibri" w:hAnsi="Calibri" w:cs="Tahoma"/>
        </w:rPr>
        <w:t>.</w:t>
      </w:r>
      <w:r w:rsidR="0096221F">
        <w:rPr>
          <w:rFonts w:ascii="Calibri" w:hAnsi="Calibri" w:cs="Tahoma"/>
        </w:rPr>
        <w:t>0</w:t>
      </w:r>
      <w:r w:rsidR="004B169A">
        <w:rPr>
          <w:rFonts w:ascii="Calibri" w:hAnsi="Calibri" w:cs="Tahoma"/>
        </w:rPr>
        <w:t>% de</w:t>
      </w:r>
      <w:r w:rsidR="00D32F49">
        <w:rPr>
          <w:rFonts w:ascii="Calibri" w:hAnsi="Calibri" w:cs="Tahoma"/>
        </w:rPr>
        <w:t xml:space="preserve"> </w:t>
      </w:r>
      <w:r w:rsidR="006D48E0">
        <w:rPr>
          <w:rFonts w:ascii="Calibri" w:hAnsi="Calibri" w:cs="Tahoma"/>
        </w:rPr>
        <w:t>est</w:t>
      </w:r>
      <w:r w:rsidR="000E0346">
        <w:rPr>
          <w:rFonts w:ascii="Calibri" w:hAnsi="Calibri" w:cs="Tahoma"/>
        </w:rPr>
        <w:t>os egresados c</w:t>
      </w:r>
      <w:r w:rsidR="000E0346" w:rsidRPr="000E0346">
        <w:rPr>
          <w:rFonts w:ascii="Calibri" w:hAnsi="Calibri" w:cs="Tahoma"/>
        </w:rPr>
        <w:t>onsidera</w:t>
      </w:r>
      <w:r w:rsidR="000535A4">
        <w:rPr>
          <w:rFonts w:ascii="Calibri" w:hAnsi="Calibri" w:cs="Tahoma"/>
        </w:rPr>
        <w:t>n</w:t>
      </w:r>
      <w:r w:rsidR="000E0346" w:rsidRPr="000E0346">
        <w:rPr>
          <w:rFonts w:ascii="Calibri" w:hAnsi="Calibri" w:cs="Tahoma"/>
        </w:rPr>
        <w:t xml:space="preserve"> que las habilidades y conocimientos adquiridos en el posgrado </w:t>
      </w:r>
      <w:r w:rsidR="004B169A">
        <w:rPr>
          <w:rFonts w:ascii="Calibri" w:hAnsi="Calibri" w:cs="Tahoma"/>
        </w:rPr>
        <w:t xml:space="preserve">“definitivamente sí” </w:t>
      </w:r>
      <w:r w:rsidR="000E0346" w:rsidRPr="000E0346">
        <w:rPr>
          <w:rFonts w:ascii="Calibri" w:hAnsi="Calibri" w:cs="Tahoma"/>
        </w:rPr>
        <w:t>satisfacen las exigencias de la práctica profesional</w:t>
      </w:r>
      <w:r w:rsidR="000E0346">
        <w:rPr>
          <w:rFonts w:ascii="Calibri" w:hAnsi="Calibri" w:cs="Tahoma"/>
        </w:rPr>
        <w:t>.</w:t>
      </w:r>
      <w:r w:rsidR="00D9533D">
        <w:rPr>
          <w:rFonts w:ascii="Calibri" w:hAnsi="Calibri" w:cs="Tahoma"/>
        </w:rPr>
        <w:t xml:space="preserve"> </w:t>
      </w:r>
    </w:p>
    <w:p w:rsidR="008229A9" w:rsidRDefault="008229A9" w:rsidP="00D666E4">
      <w:pPr>
        <w:jc w:val="both"/>
        <w:rPr>
          <w:rFonts w:ascii="Calibri" w:hAnsi="Calibri" w:cs="Tahoma"/>
        </w:rPr>
      </w:pPr>
    </w:p>
    <w:p w:rsidR="00D666E4" w:rsidRDefault="004B169A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Los principales aspectos o áreas en específico que requieren mayor énfasis en su formación para un mejor desarrollo de su ejercicio profesional son: “</w:t>
      </w:r>
      <w:r w:rsidR="000535A4">
        <w:rPr>
          <w:rFonts w:ascii="Calibri" w:hAnsi="Calibri" w:cs="Tahoma"/>
        </w:rPr>
        <w:t>Investigación”</w:t>
      </w:r>
      <w:r w:rsidR="008229A9">
        <w:rPr>
          <w:rFonts w:ascii="Calibri" w:hAnsi="Calibri" w:cs="Tahoma"/>
        </w:rPr>
        <w:t xml:space="preserve"> </w:t>
      </w:r>
      <w:r w:rsidR="0096221F">
        <w:rPr>
          <w:rFonts w:ascii="Calibri" w:hAnsi="Calibri" w:cs="Tahoma"/>
        </w:rPr>
        <w:t xml:space="preserve">y “Trabajo en equipo” </w:t>
      </w:r>
      <w:r w:rsidR="008229A9">
        <w:rPr>
          <w:rFonts w:ascii="Calibri" w:hAnsi="Calibri" w:cs="Tahoma"/>
        </w:rPr>
        <w:t>con</w:t>
      </w:r>
      <w:r w:rsidR="0096221F">
        <w:rPr>
          <w:rFonts w:ascii="Calibri" w:hAnsi="Calibri" w:cs="Tahoma"/>
        </w:rPr>
        <w:t xml:space="preserve"> iguales porcentajes del</w:t>
      </w:r>
      <w:r w:rsidR="008229A9">
        <w:rPr>
          <w:rFonts w:ascii="Calibri" w:hAnsi="Calibri" w:cs="Tahoma"/>
        </w:rPr>
        <w:t xml:space="preserve"> </w:t>
      </w:r>
      <w:r w:rsidR="0096221F">
        <w:rPr>
          <w:rFonts w:ascii="Calibri" w:hAnsi="Calibri" w:cs="Tahoma"/>
        </w:rPr>
        <w:t>37</w:t>
      </w:r>
      <w:r w:rsidR="00BF1F4C">
        <w:rPr>
          <w:rFonts w:ascii="Calibri" w:hAnsi="Calibri" w:cs="Tahoma"/>
        </w:rPr>
        <w:t>.</w:t>
      </w:r>
      <w:r w:rsidR="0096221F">
        <w:rPr>
          <w:rFonts w:ascii="Calibri" w:hAnsi="Calibri" w:cs="Tahoma"/>
        </w:rPr>
        <w:t>5</w:t>
      </w:r>
      <w:r>
        <w:rPr>
          <w:rFonts w:ascii="Calibri" w:hAnsi="Calibri" w:cs="Tahoma"/>
        </w:rPr>
        <w:t>% del total acumulado de la primera y segunda mención.</w:t>
      </w:r>
      <w:r w:rsidR="0096221F">
        <w:rPr>
          <w:rFonts w:ascii="Calibri" w:hAnsi="Calibri" w:cs="Tahoma"/>
        </w:rPr>
        <w:t xml:space="preserve">  Para el 100</w:t>
      </w:r>
      <w:r w:rsidR="000535A4">
        <w:rPr>
          <w:rFonts w:ascii="Calibri" w:hAnsi="Calibri" w:cs="Tahoma"/>
        </w:rPr>
        <w:t>.</w:t>
      </w:r>
      <w:r w:rsidR="0096221F">
        <w:rPr>
          <w:rFonts w:ascii="Calibri" w:hAnsi="Calibri" w:cs="Tahoma"/>
        </w:rPr>
        <w:t>0</w:t>
      </w:r>
      <w:r w:rsidR="000535A4">
        <w:rPr>
          <w:rFonts w:ascii="Calibri" w:hAnsi="Calibri" w:cs="Tahoma"/>
        </w:rPr>
        <w:t xml:space="preserve">% el </w:t>
      </w:r>
      <w:r w:rsidR="000535A4" w:rsidRPr="00333DD4">
        <w:rPr>
          <w:rFonts w:ascii="Calibri" w:hAnsi="Calibri" w:cs="Tahoma"/>
        </w:rPr>
        <w:t>posgrado mejoró su perspectiva</w:t>
      </w:r>
      <w:r w:rsidR="000535A4">
        <w:rPr>
          <w:rFonts w:ascii="Calibri" w:hAnsi="Calibri" w:cs="Tahoma"/>
        </w:rPr>
        <w:t xml:space="preserve"> profesional.</w:t>
      </w:r>
    </w:p>
    <w:p w:rsidR="009F3D2E" w:rsidRDefault="009F3D2E" w:rsidP="00333DD4">
      <w:pPr>
        <w:pStyle w:val="Subttulo"/>
        <w:rPr>
          <w:rFonts w:ascii="Calibri" w:hAnsi="Calibri"/>
          <w:b/>
          <w:smallCaps/>
          <w:color w:val="7F7F7F"/>
        </w:rPr>
      </w:pPr>
    </w:p>
    <w:p w:rsidR="00200829" w:rsidRDefault="00200829" w:rsidP="00333DD4">
      <w:pPr>
        <w:pStyle w:val="Subttulo"/>
        <w:rPr>
          <w:rFonts w:ascii="Calibri" w:hAnsi="Calibri"/>
          <w:b/>
          <w:smallCaps/>
          <w:color w:val="7F7F7F"/>
        </w:rPr>
      </w:pPr>
      <w:r>
        <w:rPr>
          <w:rFonts w:ascii="Calibri" w:hAnsi="Calibri"/>
          <w:b/>
          <w:smallCaps/>
          <w:color w:val="7F7F7F"/>
        </w:rPr>
        <w:br w:type="page"/>
      </w:r>
    </w:p>
    <w:p w:rsidR="00333DD4" w:rsidRDefault="00333DD4" w:rsidP="00333DD4">
      <w:pPr>
        <w:pStyle w:val="Subttulo"/>
        <w:rPr>
          <w:rFonts w:ascii="Calibri" w:hAnsi="Calibri"/>
          <w:b/>
          <w:smallCaps/>
          <w:color w:val="7F7F7F"/>
        </w:rPr>
      </w:pPr>
      <w:bookmarkStart w:id="0" w:name="_GoBack"/>
      <w:bookmarkEnd w:id="0"/>
      <w:r>
        <w:rPr>
          <w:rFonts w:ascii="Calibri" w:hAnsi="Calibri"/>
          <w:b/>
          <w:smallCaps/>
          <w:color w:val="7F7F7F"/>
        </w:rPr>
        <w:t>Orientación investigación</w:t>
      </w:r>
    </w:p>
    <w:p w:rsidR="00A729F0" w:rsidRDefault="0096221F" w:rsidP="00B03E5D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Ningún</w:t>
      </w:r>
      <w:r w:rsidR="00BF1F4C">
        <w:rPr>
          <w:rFonts w:ascii="Calibri" w:hAnsi="Calibri" w:cs="Tahoma"/>
        </w:rPr>
        <w:t xml:space="preserve"> entrevistado</w:t>
      </w:r>
      <w:r w:rsidR="00BD5C7A">
        <w:rPr>
          <w:rFonts w:ascii="Calibri" w:hAnsi="Calibri" w:cs="Tahoma"/>
        </w:rPr>
        <w:t xml:space="preserve"> pertenece al Sistem</w:t>
      </w:r>
      <w:r w:rsidR="00D617B5">
        <w:rPr>
          <w:rFonts w:ascii="Calibri" w:hAnsi="Calibri" w:cs="Tahoma"/>
        </w:rPr>
        <w:t>a Nacional de Investigadores (S</w:t>
      </w:r>
      <w:r w:rsidR="00BD5C7A">
        <w:rPr>
          <w:rFonts w:ascii="Calibri" w:hAnsi="Calibri" w:cs="Tahoma"/>
        </w:rPr>
        <w:t>N</w:t>
      </w:r>
      <w:r w:rsidR="00D617B5">
        <w:rPr>
          <w:rFonts w:ascii="Calibri" w:hAnsi="Calibri" w:cs="Tahoma"/>
        </w:rPr>
        <w:t>I</w:t>
      </w:r>
      <w:r w:rsidR="00BD5C7A">
        <w:rPr>
          <w:rFonts w:ascii="Calibri" w:hAnsi="Calibri" w:cs="Tahoma"/>
        </w:rPr>
        <w:t>)</w:t>
      </w:r>
      <w:r>
        <w:rPr>
          <w:rFonts w:ascii="Calibri" w:hAnsi="Calibri" w:cs="Tahoma"/>
        </w:rPr>
        <w:t xml:space="preserve"> e</w:t>
      </w:r>
      <w:r w:rsidR="00BD5C7A">
        <w:rPr>
          <w:rFonts w:ascii="Calibri" w:hAnsi="Calibri" w:cs="Tahoma"/>
        </w:rPr>
        <w:t xml:space="preserve"> </w:t>
      </w:r>
      <w:r w:rsidR="00342A2E">
        <w:rPr>
          <w:rFonts w:ascii="Calibri" w:hAnsi="Calibri" w:cs="Tahoma"/>
        </w:rPr>
        <w:t xml:space="preserve">indican que </w:t>
      </w:r>
      <w:r w:rsidR="00FB49AB">
        <w:rPr>
          <w:rFonts w:ascii="Calibri" w:hAnsi="Calibri" w:cs="Tahoma"/>
        </w:rPr>
        <w:t>a</w:t>
      </w:r>
      <w:r w:rsidR="00342A2E" w:rsidRPr="00342A2E">
        <w:rPr>
          <w:rFonts w:ascii="Calibri" w:hAnsi="Calibri" w:cs="Tahoma"/>
        </w:rPr>
        <w:t>ctualmente pertenece</w:t>
      </w:r>
      <w:r w:rsidR="00462E57">
        <w:rPr>
          <w:rFonts w:ascii="Calibri" w:hAnsi="Calibri" w:cs="Tahoma"/>
        </w:rPr>
        <w:t>n</w:t>
      </w:r>
      <w:r w:rsidR="00342A2E" w:rsidRPr="00342A2E">
        <w:rPr>
          <w:rFonts w:ascii="Calibri" w:hAnsi="Calibri" w:cs="Tahoma"/>
        </w:rPr>
        <w:t xml:space="preserve"> a alguna</w:t>
      </w:r>
      <w:r w:rsidR="00DC2F39">
        <w:rPr>
          <w:rFonts w:ascii="Calibri" w:hAnsi="Calibri" w:cs="Tahoma"/>
        </w:rPr>
        <w:t xml:space="preserve"> de las siguientes instituciones </w:t>
      </w:r>
      <w:r w:rsidR="00DB5702">
        <w:rPr>
          <w:rFonts w:ascii="Calibri" w:hAnsi="Calibri" w:cs="Tahoma"/>
        </w:rPr>
        <w:t>profesionales en la siguiente medida</w:t>
      </w:r>
      <w:r w:rsidR="007C1E84">
        <w:rPr>
          <w:rFonts w:ascii="Calibri" w:hAnsi="Calibri" w:cs="Tahoma"/>
        </w:rPr>
        <w:t>:</w:t>
      </w:r>
    </w:p>
    <w:p w:rsidR="008229A9" w:rsidRDefault="008229A9" w:rsidP="00B03E5D">
      <w:pPr>
        <w:jc w:val="center"/>
      </w:pPr>
    </w:p>
    <w:p w:rsidR="00342A2E" w:rsidRPr="00342A2E" w:rsidRDefault="0096221F" w:rsidP="00B03E5D">
      <w:pPr>
        <w:jc w:val="center"/>
      </w:pPr>
      <w:r>
        <w:rPr>
          <w:noProof/>
          <w:lang w:val="es-MX" w:eastAsia="es-MX"/>
        </w:rPr>
      </w:r>
      <w:r>
        <w:pict w14:anchorId="1DD4D81D">
          <v:shape id="_x0000_s1035" type="#_x0000_t75" style="width:266.65pt;height:79.35pt;mso-left-percent:-10001;mso-top-percent:-10001;mso-position-horizontal:absolute;mso-position-horizontal-relative:char;mso-position-vertical:absolute;mso-position-vertical-relative:line;mso-left-percent:-10001;mso-top-percent:-10001">
            <v:imagedata r:id="rId13" o:title=""/>
            <w10:anchorlock/>
          </v:shape>
        </w:pict>
      </w:r>
    </w:p>
    <w:p w:rsidR="0096221F" w:rsidRDefault="0096221F" w:rsidP="008229A9">
      <w:pPr>
        <w:jc w:val="both"/>
        <w:rPr>
          <w:rFonts w:ascii="Calibri" w:hAnsi="Calibri" w:cs="Tahoma"/>
        </w:rPr>
      </w:pPr>
    </w:p>
    <w:p w:rsidR="0096221F" w:rsidRDefault="006949BF" w:rsidP="00DC2F39">
      <w:pPr>
        <w:jc w:val="both"/>
        <w:rPr>
          <w:rFonts w:ascii="Calibri" w:hAnsi="Calibri" w:cs="Tahoma"/>
        </w:rPr>
      </w:pPr>
      <w:r w:rsidRPr="00B03E5D">
        <w:rPr>
          <w:rFonts w:ascii="Calibri" w:hAnsi="Calibri" w:cs="Tahoma"/>
        </w:rPr>
        <w:t xml:space="preserve">De la misma manera, </w:t>
      </w:r>
      <w:r w:rsidR="0096221F">
        <w:rPr>
          <w:rFonts w:ascii="Calibri" w:hAnsi="Calibri" w:cs="Tahoma"/>
        </w:rPr>
        <w:t>25</w:t>
      </w:r>
      <w:r w:rsidRPr="00B03E5D">
        <w:rPr>
          <w:rFonts w:ascii="Calibri" w:hAnsi="Calibri" w:cs="Tahoma"/>
        </w:rPr>
        <w:t>.</w:t>
      </w:r>
      <w:r w:rsidR="008229A9">
        <w:rPr>
          <w:rFonts w:ascii="Calibri" w:hAnsi="Calibri" w:cs="Tahoma"/>
        </w:rPr>
        <w:t>0</w:t>
      </w:r>
      <w:r w:rsidR="00D95DA8" w:rsidRPr="00B03E5D">
        <w:rPr>
          <w:rFonts w:ascii="Calibri" w:hAnsi="Calibri" w:cs="Tahoma"/>
        </w:rPr>
        <w:t xml:space="preserve">% </w:t>
      </w:r>
      <w:r w:rsidR="00462E57" w:rsidRPr="00B03E5D">
        <w:rPr>
          <w:rFonts w:ascii="Calibri" w:hAnsi="Calibri" w:cs="Tahoma"/>
        </w:rPr>
        <w:t>participa actual</w:t>
      </w:r>
      <w:r w:rsidR="00D95DA8" w:rsidRPr="00B03E5D">
        <w:rPr>
          <w:rFonts w:ascii="Calibri" w:hAnsi="Calibri" w:cs="Tahoma"/>
        </w:rPr>
        <w:t xml:space="preserve">mente en alguna red profesional. </w:t>
      </w:r>
    </w:p>
    <w:p w:rsidR="0096221F" w:rsidRDefault="0096221F" w:rsidP="00DC2F39">
      <w:pPr>
        <w:jc w:val="both"/>
        <w:rPr>
          <w:rFonts w:ascii="Calibri" w:hAnsi="Calibri" w:cs="Tahoma"/>
        </w:rPr>
      </w:pPr>
    </w:p>
    <w:p w:rsidR="00E44E9B" w:rsidRDefault="00E44E9B" w:rsidP="00DC2F39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Los egresados evaluaron su desempeño en </w:t>
      </w:r>
      <w:r w:rsidR="00687B68">
        <w:rPr>
          <w:rFonts w:ascii="Calibri" w:hAnsi="Calibri" w:cs="Tahoma"/>
        </w:rPr>
        <w:t xml:space="preserve">el posgrado que cursaron con </w:t>
      </w:r>
      <w:r w:rsidR="008229A9">
        <w:rPr>
          <w:rFonts w:ascii="Calibri" w:hAnsi="Calibri" w:cs="Tahoma"/>
        </w:rPr>
        <w:t>8.</w:t>
      </w:r>
      <w:r w:rsidR="0096221F">
        <w:rPr>
          <w:rFonts w:ascii="Calibri" w:hAnsi="Calibri" w:cs="Tahoma"/>
        </w:rPr>
        <w:t>8</w:t>
      </w:r>
      <w:r>
        <w:rPr>
          <w:rFonts w:ascii="Calibri" w:hAnsi="Calibri" w:cs="Tahoma"/>
        </w:rPr>
        <w:t xml:space="preserve"> en promedio (en una</w:t>
      </w:r>
      <w:r w:rsidR="00497E9A">
        <w:rPr>
          <w:rFonts w:ascii="Calibri" w:hAnsi="Calibri" w:cs="Tahoma"/>
        </w:rPr>
        <w:t xml:space="preserve"> </w:t>
      </w:r>
      <w:r w:rsidR="00497E9A" w:rsidRPr="00687B68">
        <w:rPr>
          <w:rFonts w:ascii="Calibri" w:hAnsi="Calibri" w:cs="Tahoma"/>
        </w:rPr>
        <w:t>escala</w:t>
      </w:r>
      <w:r w:rsidRPr="00687B68">
        <w:rPr>
          <w:rFonts w:ascii="Calibri" w:hAnsi="Calibri" w:cs="Tahoma"/>
        </w:rPr>
        <w:t xml:space="preserve"> del 1 al 10, donde 1 es la mínima calificación y 10 la máxima).</w:t>
      </w:r>
    </w:p>
    <w:p w:rsidR="007D0AAF" w:rsidRDefault="007D0AAF" w:rsidP="00DC2F39">
      <w:pPr>
        <w:jc w:val="both"/>
        <w:rPr>
          <w:rFonts w:ascii="Calibri" w:hAnsi="Calibri" w:cs="Tahoma"/>
        </w:rPr>
      </w:pPr>
    </w:p>
    <w:p w:rsidR="004B5698" w:rsidRDefault="00687B68" w:rsidP="00DC2F39">
      <w:pPr>
        <w:jc w:val="both"/>
        <w:rPr>
          <w:rFonts w:ascii="Calibri" w:hAnsi="Calibri" w:cs="Tahoma"/>
          <w:lang w:val="es-MX"/>
        </w:rPr>
      </w:pPr>
      <w:r w:rsidRPr="002F07C0">
        <w:rPr>
          <w:rFonts w:ascii="Calibri" w:hAnsi="Calibri" w:cs="Tahoma"/>
        </w:rPr>
        <w:t xml:space="preserve">Por otro lado, el </w:t>
      </w:r>
      <w:r w:rsidR="0096221F">
        <w:rPr>
          <w:rFonts w:ascii="Calibri" w:hAnsi="Calibri" w:cs="Tahoma"/>
        </w:rPr>
        <w:t>25</w:t>
      </w:r>
      <w:r w:rsidRPr="002F07C0">
        <w:rPr>
          <w:rFonts w:ascii="Calibri" w:hAnsi="Calibri" w:cs="Tahoma"/>
        </w:rPr>
        <w:t>.</w:t>
      </w:r>
      <w:r w:rsidR="0096221F">
        <w:rPr>
          <w:rFonts w:ascii="Calibri" w:hAnsi="Calibri" w:cs="Tahoma"/>
        </w:rPr>
        <w:t>0</w:t>
      </w:r>
      <w:r w:rsidR="00DC2F39" w:rsidRPr="002F07C0">
        <w:rPr>
          <w:rFonts w:ascii="Calibri" w:hAnsi="Calibri" w:cs="Tahoma"/>
          <w:lang w:val="es-MX"/>
        </w:rPr>
        <w:t>% de los egresados</w:t>
      </w:r>
      <w:r w:rsidR="007C1E84" w:rsidRPr="002F07C0">
        <w:rPr>
          <w:rFonts w:ascii="Calibri" w:hAnsi="Calibri" w:cs="Tahoma"/>
          <w:lang w:val="es-MX"/>
        </w:rPr>
        <w:t xml:space="preserve"> </w:t>
      </w:r>
      <w:r w:rsidR="00081BB3" w:rsidRPr="002F07C0">
        <w:rPr>
          <w:rFonts w:ascii="Calibri" w:hAnsi="Calibri" w:cs="Tahoma"/>
          <w:lang w:val="es-MX"/>
        </w:rPr>
        <w:t>ha continu</w:t>
      </w:r>
      <w:r w:rsidR="007C1E84" w:rsidRPr="002F07C0">
        <w:rPr>
          <w:rFonts w:ascii="Calibri" w:hAnsi="Calibri" w:cs="Tahoma"/>
          <w:lang w:val="es-MX"/>
        </w:rPr>
        <w:t>a</w:t>
      </w:r>
      <w:r w:rsidR="00081BB3" w:rsidRPr="002F07C0">
        <w:rPr>
          <w:rFonts w:ascii="Calibri" w:hAnsi="Calibri" w:cs="Tahoma"/>
          <w:lang w:val="es-MX"/>
        </w:rPr>
        <w:t>do</w:t>
      </w:r>
      <w:r w:rsidR="007C1E84" w:rsidRPr="002F07C0">
        <w:rPr>
          <w:rFonts w:ascii="Calibri" w:hAnsi="Calibri" w:cs="Tahoma"/>
          <w:lang w:val="es-MX"/>
        </w:rPr>
        <w:t xml:space="preserve"> cursando estudios posteriores, mientras</w:t>
      </w:r>
      <w:r w:rsidR="00081BB3" w:rsidRPr="002F07C0">
        <w:rPr>
          <w:rFonts w:ascii="Calibri" w:hAnsi="Calibri" w:cs="Tahoma"/>
          <w:lang w:val="es-MX"/>
        </w:rPr>
        <w:t xml:space="preserve"> </w:t>
      </w:r>
      <w:r w:rsidRPr="002F07C0">
        <w:rPr>
          <w:rFonts w:ascii="Calibri" w:hAnsi="Calibri" w:cs="Tahoma"/>
          <w:lang w:val="es-MX"/>
        </w:rPr>
        <w:t>que el resto (</w:t>
      </w:r>
      <w:r w:rsidR="0096221F">
        <w:rPr>
          <w:rFonts w:ascii="Calibri" w:hAnsi="Calibri" w:cs="Tahoma"/>
          <w:lang w:val="es-MX"/>
        </w:rPr>
        <w:t>75</w:t>
      </w:r>
      <w:r w:rsidRPr="002F07C0">
        <w:rPr>
          <w:rFonts w:ascii="Calibri" w:hAnsi="Calibri" w:cs="Tahoma"/>
          <w:lang w:val="es-MX"/>
        </w:rPr>
        <w:t>.</w:t>
      </w:r>
      <w:r w:rsidR="0096221F">
        <w:rPr>
          <w:rFonts w:ascii="Calibri" w:hAnsi="Calibri" w:cs="Tahoma"/>
          <w:lang w:val="es-MX"/>
        </w:rPr>
        <w:t>0</w:t>
      </w:r>
      <w:r w:rsidR="007C1E84" w:rsidRPr="002F07C0">
        <w:rPr>
          <w:rFonts w:ascii="Calibri" w:hAnsi="Calibri" w:cs="Tahoma"/>
          <w:lang w:val="es-MX"/>
        </w:rPr>
        <w:t>%</w:t>
      </w:r>
      <w:r w:rsidR="0096221F">
        <w:rPr>
          <w:rFonts w:ascii="Calibri" w:hAnsi="Calibri" w:cs="Tahoma"/>
          <w:lang w:val="es-MX"/>
        </w:rPr>
        <w:t>)</w:t>
      </w:r>
      <w:r w:rsidR="00DC2F39" w:rsidRPr="002F07C0">
        <w:rPr>
          <w:rFonts w:ascii="Calibri" w:hAnsi="Calibri" w:cs="Tahoma"/>
          <w:lang w:val="es-MX"/>
        </w:rPr>
        <w:t xml:space="preserve"> indica tener planes de seguir realizando estudios relacionados con su</w:t>
      </w:r>
      <w:r w:rsidR="00DC2F39">
        <w:rPr>
          <w:rFonts w:ascii="Calibri" w:hAnsi="Calibri" w:cs="Tahoma"/>
          <w:lang w:val="es-MX"/>
        </w:rPr>
        <w:t xml:space="preserve"> posgrado. </w:t>
      </w:r>
      <w:r w:rsidR="00413A03">
        <w:rPr>
          <w:rFonts w:ascii="Calibri" w:hAnsi="Calibri" w:cs="Tahoma"/>
          <w:lang w:val="es-MX"/>
        </w:rPr>
        <w:t>E</w:t>
      </w:r>
      <w:r w:rsidR="0096221F">
        <w:rPr>
          <w:rFonts w:ascii="Calibri" w:hAnsi="Calibri" w:cs="Tahoma"/>
          <w:lang w:val="es-MX"/>
        </w:rPr>
        <w:t>l 2</w:t>
      </w:r>
      <w:r w:rsidR="008229A9">
        <w:rPr>
          <w:rFonts w:ascii="Calibri" w:hAnsi="Calibri" w:cs="Tahoma"/>
          <w:lang w:val="es-MX"/>
        </w:rPr>
        <w:t>5</w:t>
      </w:r>
      <w:r>
        <w:rPr>
          <w:rFonts w:ascii="Calibri" w:hAnsi="Calibri" w:cs="Tahoma"/>
          <w:lang w:val="es-MX"/>
        </w:rPr>
        <w:t>.</w:t>
      </w:r>
      <w:r w:rsidR="0096221F">
        <w:rPr>
          <w:rFonts w:ascii="Calibri" w:hAnsi="Calibri" w:cs="Tahoma"/>
          <w:lang w:val="es-MX"/>
        </w:rPr>
        <w:t>0</w:t>
      </w:r>
      <w:r>
        <w:rPr>
          <w:rFonts w:ascii="Calibri" w:hAnsi="Calibri" w:cs="Tahoma"/>
          <w:lang w:val="es-MX"/>
        </w:rPr>
        <w:t xml:space="preserve">% </w:t>
      </w:r>
      <w:r w:rsidR="00F44D64">
        <w:rPr>
          <w:rFonts w:ascii="Calibri" w:hAnsi="Calibri" w:cs="Tahoma"/>
          <w:lang w:val="es-MX"/>
        </w:rPr>
        <w:t>mencionó</w:t>
      </w:r>
      <w:r>
        <w:rPr>
          <w:rFonts w:ascii="Calibri" w:hAnsi="Calibri" w:cs="Tahoma"/>
          <w:lang w:val="es-MX"/>
        </w:rPr>
        <w:t xml:space="preserve"> haber participado en una actividad de extensión después de su egreso</w:t>
      </w:r>
      <w:r w:rsidR="00C72615">
        <w:rPr>
          <w:rFonts w:ascii="Calibri" w:hAnsi="Calibri" w:cs="Tahoma"/>
          <w:lang w:val="es-MX"/>
        </w:rPr>
        <w:t>.</w:t>
      </w:r>
    </w:p>
    <w:p w:rsidR="00C72615" w:rsidRDefault="00C72615" w:rsidP="00DC2F39">
      <w:pPr>
        <w:jc w:val="both"/>
        <w:rPr>
          <w:rFonts w:ascii="Calibri" w:hAnsi="Calibri" w:cs="Tahoma"/>
          <w:lang w:val="es-MX"/>
        </w:rPr>
      </w:pPr>
    </w:p>
    <w:p w:rsidR="00DB5702" w:rsidRDefault="007C1E84" w:rsidP="00DC2F39">
      <w:pPr>
        <w:jc w:val="both"/>
        <w:rPr>
          <w:rFonts w:ascii="Calibri" w:hAnsi="Calibri" w:cs="Tahoma"/>
          <w:lang w:val="es-MX"/>
        </w:rPr>
      </w:pPr>
      <w:r>
        <w:rPr>
          <w:rFonts w:ascii="Calibri" w:hAnsi="Calibri" w:cs="Tahoma"/>
          <w:lang w:val="es-MX"/>
        </w:rPr>
        <w:t>Finalmente</w:t>
      </w:r>
      <w:r w:rsidR="00081BB3">
        <w:rPr>
          <w:rFonts w:ascii="Calibri" w:hAnsi="Calibri" w:cs="Tahoma"/>
          <w:lang w:val="es-MX"/>
        </w:rPr>
        <w:t>,</w:t>
      </w:r>
      <w:r w:rsidR="007722FC">
        <w:rPr>
          <w:rFonts w:ascii="Calibri" w:hAnsi="Calibri" w:cs="Tahoma"/>
          <w:lang w:val="es-MX"/>
        </w:rPr>
        <w:t xml:space="preserve"> </w:t>
      </w:r>
      <w:r w:rsidR="0096221F">
        <w:rPr>
          <w:rFonts w:ascii="Calibri" w:hAnsi="Calibri" w:cs="Tahoma"/>
          <w:lang w:val="es-MX"/>
        </w:rPr>
        <w:t>el 100</w:t>
      </w:r>
      <w:r w:rsidR="00087DA2">
        <w:rPr>
          <w:rFonts w:ascii="Calibri" w:hAnsi="Calibri" w:cs="Tahoma"/>
          <w:lang w:val="es-MX"/>
        </w:rPr>
        <w:t>.</w:t>
      </w:r>
      <w:r w:rsidR="0096221F">
        <w:rPr>
          <w:rFonts w:ascii="Calibri" w:hAnsi="Calibri" w:cs="Tahoma"/>
          <w:lang w:val="es-MX"/>
        </w:rPr>
        <w:t>0</w:t>
      </w:r>
      <w:r w:rsidR="00087DA2">
        <w:rPr>
          <w:rFonts w:ascii="Calibri" w:hAnsi="Calibri" w:cs="Tahoma"/>
          <w:lang w:val="es-MX"/>
        </w:rPr>
        <w:t>% de</w:t>
      </w:r>
      <w:r w:rsidR="007722FC">
        <w:rPr>
          <w:rFonts w:ascii="Calibri" w:hAnsi="Calibri" w:cs="Tahoma"/>
          <w:lang w:val="es-MX"/>
        </w:rPr>
        <w:t xml:space="preserve"> los egresados entrevistados</w:t>
      </w:r>
      <w:r w:rsidR="00497E9A">
        <w:rPr>
          <w:rFonts w:ascii="Calibri" w:hAnsi="Calibri" w:cs="Tahoma"/>
          <w:lang w:val="es-MX"/>
        </w:rPr>
        <w:t xml:space="preserve"> </w:t>
      </w:r>
      <w:r w:rsidR="00DC2F39">
        <w:rPr>
          <w:rFonts w:ascii="Calibri" w:hAnsi="Calibri" w:cs="Tahoma"/>
          <w:lang w:val="es-MX"/>
        </w:rPr>
        <w:t>recomendaría</w:t>
      </w:r>
      <w:r w:rsidR="00081BB3">
        <w:rPr>
          <w:rFonts w:ascii="Calibri" w:hAnsi="Calibri" w:cs="Tahoma"/>
          <w:lang w:val="es-MX"/>
        </w:rPr>
        <w:t>n el posgrado que cursaron</w:t>
      </w:r>
      <w:r w:rsidR="00DC2F39">
        <w:rPr>
          <w:rFonts w:ascii="Calibri" w:hAnsi="Calibri" w:cs="Tahoma"/>
          <w:lang w:val="es-MX"/>
        </w:rPr>
        <w:t>.</w:t>
      </w:r>
    </w:p>
    <w:p w:rsidR="00DC2F39" w:rsidRDefault="00DC2F39" w:rsidP="00DC2F39">
      <w:pPr>
        <w:jc w:val="both"/>
        <w:rPr>
          <w:rFonts w:ascii="Calibri" w:hAnsi="Calibri" w:cs="Tahoma"/>
          <w:lang w:val="es-MX"/>
        </w:rPr>
      </w:pPr>
    </w:p>
    <w:sectPr w:rsidR="00DC2F39" w:rsidSect="00DE7A2E">
      <w:headerReference w:type="default" r:id="rId14"/>
      <w:footerReference w:type="default" r:id="rId15"/>
      <w:pgSz w:w="12240" w:h="15840"/>
      <w:pgMar w:top="709" w:right="707" w:bottom="851" w:left="993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9E" w:rsidRDefault="0098499E" w:rsidP="004348D7">
      <w:r>
        <w:separator/>
      </w:r>
    </w:p>
  </w:endnote>
  <w:endnote w:type="continuationSeparator" w:id="0">
    <w:p w:rsidR="0098499E" w:rsidRDefault="0098499E" w:rsidP="0043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ascoSS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67" w:rsidRDefault="00027867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829">
      <w:rPr>
        <w:noProof/>
      </w:rPr>
      <w:t>4</w:t>
    </w:r>
    <w:r>
      <w:fldChar w:fldCharType="end"/>
    </w:r>
  </w:p>
  <w:p w:rsidR="00027867" w:rsidRPr="00FE1D35" w:rsidRDefault="00027867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9E" w:rsidRDefault="0098499E" w:rsidP="004348D7">
      <w:r>
        <w:separator/>
      </w:r>
    </w:p>
  </w:footnote>
  <w:footnote w:type="continuationSeparator" w:id="0">
    <w:p w:rsidR="0098499E" w:rsidRDefault="0098499E" w:rsidP="00434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67" w:rsidRDefault="0098499E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4" type="#_x0000_t75" style="position:absolute;margin-left:-3.6pt;margin-top:-25.75pt;width:85.05pt;height:53.15pt;z-index:1;visibility:visible">
          <v:imagedata r:id="rId1" o:title="ACSI LOGOS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066A9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862E31"/>
    <w:multiLevelType w:val="hybridMultilevel"/>
    <w:tmpl w:val="7130CE96"/>
    <w:lvl w:ilvl="0" w:tplc="F5E84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807C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662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984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B68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4810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4C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82FC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E487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B7A130F"/>
    <w:multiLevelType w:val="hybridMultilevel"/>
    <w:tmpl w:val="CD804F84"/>
    <w:lvl w:ilvl="0" w:tplc="DDD85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DC8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1ED6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A08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E278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021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CCF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CFB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DC68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B853852"/>
    <w:multiLevelType w:val="hybridMultilevel"/>
    <w:tmpl w:val="A04032CC"/>
    <w:lvl w:ilvl="0" w:tplc="43AA1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D0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C83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AB0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86C5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5475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BCDA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5EAA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DCC28FC"/>
    <w:multiLevelType w:val="hybridMultilevel"/>
    <w:tmpl w:val="1DC2F25A"/>
    <w:lvl w:ilvl="0" w:tplc="091CC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DC61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7E84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78A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B061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366A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9C28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A60C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CEAA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D3678FB"/>
    <w:multiLevelType w:val="hybridMultilevel"/>
    <w:tmpl w:val="D9400F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7221F8">
      <w:numFmt w:val="bullet"/>
      <w:lvlText w:val="-"/>
      <w:lvlJc w:val="left"/>
      <w:pPr>
        <w:ind w:left="1500" w:hanging="420"/>
      </w:pPr>
      <w:rPr>
        <w:rFonts w:ascii="Footlight MT Light" w:eastAsia="Times New Roman" w:hAnsi="Footlight MT Light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32705"/>
    <w:multiLevelType w:val="hybridMultilevel"/>
    <w:tmpl w:val="266413EC"/>
    <w:lvl w:ilvl="0" w:tplc="BA608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C57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044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78F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B61C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AE2B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DEE9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8C9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16F6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6944645"/>
    <w:multiLevelType w:val="hybridMultilevel"/>
    <w:tmpl w:val="EBF6E0A4"/>
    <w:lvl w:ilvl="0" w:tplc="AF0E4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239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02C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FAC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24E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1860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A3C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21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B2B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83D5FAE"/>
    <w:multiLevelType w:val="hybridMultilevel"/>
    <w:tmpl w:val="D886411E"/>
    <w:lvl w:ilvl="0" w:tplc="9BD814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047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2A9F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569A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B08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F2BD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827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4A4A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427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B777670"/>
    <w:multiLevelType w:val="hybridMultilevel"/>
    <w:tmpl w:val="110ECCD4"/>
    <w:lvl w:ilvl="0" w:tplc="5568D2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9299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A4B3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707B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9482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123E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403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E2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CC88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F381593"/>
    <w:multiLevelType w:val="hybridMultilevel"/>
    <w:tmpl w:val="CFBE5994"/>
    <w:lvl w:ilvl="0" w:tplc="1690E7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8EA3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087C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C1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B67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5206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D438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30F1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6AE1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8257BFA"/>
    <w:multiLevelType w:val="hybridMultilevel"/>
    <w:tmpl w:val="00F64058"/>
    <w:lvl w:ilvl="0" w:tplc="F2765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82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BEA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7C2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F21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C490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4C7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280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6C1F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>
      <o:colormru v:ext="edit" colors="#0d1fa7,#072ea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8D7"/>
    <w:rsid w:val="0000061D"/>
    <w:rsid w:val="000134FC"/>
    <w:rsid w:val="00022D25"/>
    <w:rsid w:val="00025245"/>
    <w:rsid w:val="00025FDF"/>
    <w:rsid w:val="00027867"/>
    <w:rsid w:val="00031BF7"/>
    <w:rsid w:val="00032B20"/>
    <w:rsid w:val="00033EDD"/>
    <w:rsid w:val="000343D3"/>
    <w:rsid w:val="00037A2A"/>
    <w:rsid w:val="00042D7B"/>
    <w:rsid w:val="00050ADC"/>
    <w:rsid w:val="000526AB"/>
    <w:rsid w:val="000535A4"/>
    <w:rsid w:val="000556A5"/>
    <w:rsid w:val="00057CC0"/>
    <w:rsid w:val="00061E8E"/>
    <w:rsid w:val="00064349"/>
    <w:rsid w:val="000644E4"/>
    <w:rsid w:val="00065300"/>
    <w:rsid w:val="0007122E"/>
    <w:rsid w:val="00072BF2"/>
    <w:rsid w:val="00073641"/>
    <w:rsid w:val="00073B8C"/>
    <w:rsid w:val="00081BB3"/>
    <w:rsid w:val="000820C7"/>
    <w:rsid w:val="00082135"/>
    <w:rsid w:val="0008493A"/>
    <w:rsid w:val="00084CB7"/>
    <w:rsid w:val="00087DA2"/>
    <w:rsid w:val="00091C78"/>
    <w:rsid w:val="00094635"/>
    <w:rsid w:val="000947F1"/>
    <w:rsid w:val="00094F37"/>
    <w:rsid w:val="00095B13"/>
    <w:rsid w:val="000962BF"/>
    <w:rsid w:val="000A1AD5"/>
    <w:rsid w:val="000A3033"/>
    <w:rsid w:val="000A5728"/>
    <w:rsid w:val="000A790F"/>
    <w:rsid w:val="000A7C48"/>
    <w:rsid w:val="000B6D0D"/>
    <w:rsid w:val="000C0946"/>
    <w:rsid w:val="000C3328"/>
    <w:rsid w:val="000D0057"/>
    <w:rsid w:val="000D11B4"/>
    <w:rsid w:val="000D53F0"/>
    <w:rsid w:val="000E0346"/>
    <w:rsid w:val="000E6118"/>
    <w:rsid w:val="000E6D76"/>
    <w:rsid w:val="000E7665"/>
    <w:rsid w:val="000E7947"/>
    <w:rsid w:val="000F1E44"/>
    <w:rsid w:val="000F4C36"/>
    <w:rsid w:val="000F7FE8"/>
    <w:rsid w:val="001002C2"/>
    <w:rsid w:val="00101B1B"/>
    <w:rsid w:val="00102660"/>
    <w:rsid w:val="00107774"/>
    <w:rsid w:val="001135DC"/>
    <w:rsid w:val="001139B7"/>
    <w:rsid w:val="00113E00"/>
    <w:rsid w:val="00113E6B"/>
    <w:rsid w:val="00115DA8"/>
    <w:rsid w:val="00124433"/>
    <w:rsid w:val="00125A82"/>
    <w:rsid w:val="0012688D"/>
    <w:rsid w:val="001277B3"/>
    <w:rsid w:val="001302DA"/>
    <w:rsid w:val="00132AF5"/>
    <w:rsid w:val="00134F94"/>
    <w:rsid w:val="001401A1"/>
    <w:rsid w:val="00141E93"/>
    <w:rsid w:val="00145E53"/>
    <w:rsid w:val="00151135"/>
    <w:rsid w:val="00153294"/>
    <w:rsid w:val="0015332B"/>
    <w:rsid w:val="00161CF9"/>
    <w:rsid w:val="001646A6"/>
    <w:rsid w:val="00166818"/>
    <w:rsid w:val="00166EAF"/>
    <w:rsid w:val="00167105"/>
    <w:rsid w:val="00171628"/>
    <w:rsid w:val="001722C3"/>
    <w:rsid w:val="00172A62"/>
    <w:rsid w:val="00173C1D"/>
    <w:rsid w:val="00173C3C"/>
    <w:rsid w:val="00175611"/>
    <w:rsid w:val="00176D01"/>
    <w:rsid w:val="001774B8"/>
    <w:rsid w:val="00186204"/>
    <w:rsid w:val="00190319"/>
    <w:rsid w:val="00191933"/>
    <w:rsid w:val="00191944"/>
    <w:rsid w:val="00192FE6"/>
    <w:rsid w:val="001942D1"/>
    <w:rsid w:val="001A1203"/>
    <w:rsid w:val="001A1F05"/>
    <w:rsid w:val="001A43FD"/>
    <w:rsid w:val="001A5F89"/>
    <w:rsid w:val="001A7425"/>
    <w:rsid w:val="001B0693"/>
    <w:rsid w:val="001B447B"/>
    <w:rsid w:val="001B59EF"/>
    <w:rsid w:val="001B7B72"/>
    <w:rsid w:val="001B7E0C"/>
    <w:rsid w:val="001C1AC0"/>
    <w:rsid w:val="001C228C"/>
    <w:rsid w:val="001D3E4A"/>
    <w:rsid w:val="001D501D"/>
    <w:rsid w:val="001D5D26"/>
    <w:rsid w:val="001E31DC"/>
    <w:rsid w:val="001E7E3B"/>
    <w:rsid w:val="001F1C30"/>
    <w:rsid w:val="001F40DD"/>
    <w:rsid w:val="001F66E1"/>
    <w:rsid w:val="00200829"/>
    <w:rsid w:val="002009EB"/>
    <w:rsid w:val="00202B18"/>
    <w:rsid w:val="00203100"/>
    <w:rsid w:val="00206399"/>
    <w:rsid w:val="00211ED7"/>
    <w:rsid w:val="00220282"/>
    <w:rsid w:val="0022247E"/>
    <w:rsid w:val="00222B0E"/>
    <w:rsid w:val="00223104"/>
    <w:rsid w:val="00224254"/>
    <w:rsid w:val="00224258"/>
    <w:rsid w:val="00224362"/>
    <w:rsid w:val="00225A9F"/>
    <w:rsid w:val="002311F3"/>
    <w:rsid w:val="002321BA"/>
    <w:rsid w:val="00240296"/>
    <w:rsid w:val="00240451"/>
    <w:rsid w:val="00241EEA"/>
    <w:rsid w:val="0024408C"/>
    <w:rsid w:val="00245378"/>
    <w:rsid w:val="00246C0F"/>
    <w:rsid w:val="00247ACE"/>
    <w:rsid w:val="0025279A"/>
    <w:rsid w:val="00254F60"/>
    <w:rsid w:val="0025538F"/>
    <w:rsid w:val="00266E9E"/>
    <w:rsid w:val="00267B6A"/>
    <w:rsid w:val="00270E74"/>
    <w:rsid w:val="002711A0"/>
    <w:rsid w:val="00273D9C"/>
    <w:rsid w:val="00277278"/>
    <w:rsid w:val="00277C5D"/>
    <w:rsid w:val="002822DC"/>
    <w:rsid w:val="0028357B"/>
    <w:rsid w:val="0028689E"/>
    <w:rsid w:val="00290A21"/>
    <w:rsid w:val="00291CEE"/>
    <w:rsid w:val="00294D33"/>
    <w:rsid w:val="00297CCF"/>
    <w:rsid w:val="002A0D0E"/>
    <w:rsid w:val="002A1FC8"/>
    <w:rsid w:val="002A2147"/>
    <w:rsid w:val="002A2855"/>
    <w:rsid w:val="002A40B7"/>
    <w:rsid w:val="002A6681"/>
    <w:rsid w:val="002B6771"/>
    <w:rsid w:val="002C02DA"/>
    <w:rsid w:val="002C6864"/>
    <w:rsid w:val="002D0E92"/>
    <w:rsid w:val="002E1DB2"/>
    <w:rsid w:val="002E1F79"/>
    <w:rsid w:val="002E4DE8"/>
    <w:rsid w:val="002F07C0"/>
    <w:rsid w:val="002F0B91"/>
    <w:rsid w:val="002F2115"/>
    <w:rsid w:val="002F292F"/>
    <w:rsid w:val="002F2CFE"/>
    <w:rsid w:val="002F6568"/>
    <w:rsid w:val="00300A73"/>
    <w:rsid w:val="00300B10"/>
    <w:rsid w:val="003056EA"/>
    <w:rsid w:val="00305B29"/>
    <w:rsid w:val="0031183C"/>
    <w:rsid w:val="0031204B"/>
    <w:rsid w:val="00313D61"/>
    <w:rsid w:val="00314F34"/>
    <w:rsid w:val="00316B8F"/>
    <w:rsid w:val="00316E6C"/>
    <w:rsid w:val="0031762E"/>
    <w:rsid w:val="003206A8"/>
    <w:rsid w:val="00321B6C"/>
    <w:rsid w:val="003308D0"/>
    <w:rsid w:val="00330A78"/>
    <w:rsid w:val="00330EB2"/>
    <w:rsid w:val="00331D4A"/>
    <w:rsid w:val="00333DD4"/>
    <w:rsid w:val="00334810"/>
    <w:rsid w:val="00336172"/>
    <w:rsid w:val="00337983"/>
    <w:rsid w:val="00342243"/>
    <w:rsid w:val="00342A2E"/>
    <w:rsid w:val="00343330"/>
    <w:rsid w:val="00344AFC"/>
    <w:rsid w:val="00346EE6"/>
    <w:rsid w:val="00346FC4"/>
    <w:rsid w:val="0035157A"/>
    <w:rsid w:val="003524AE"/>
    <w:rsid w:val="00361574"/>
    <w:rsid w:val="003668C9"/>
    <w:rsid w:val="00373705"/>
    <w:rsid w:val="00376143"/>
    <w:rsid w:val="00382C15"/>
    <w:rsid w:val="00383A53"/>
    <w:rsid w:val="00391C07"/>
    <w:rsid w:val="00394E61"/>
    <w:rsid w:val="00396553"/>
    <w:rsid w:val="003A0DB4"/>
    <w:rsid w:val="003A2C9A"/>
    <w:rsid w:val="003B02E6"/>
    <w:rsid w:val="003B0A81"/>
    <w:rsid w:val="003B2EFE"/>
    <w:rsid w:val="003B4DDE"/>
    <w:rsid w:val="003B6544"/>
    <w:rsid w:val="003B79A8"/>
    <w:rsid w:val="003C1A95"/>
    <w:rsid w:val="003C1DCD"/>
    <w:rsid w:val="003C5453"/>
    <w:rsid w:val="003C6B1A"/>
    <w:rsid w:val="003D1788"/>
    <w:rsid w:val="003D180B"/>
    <w:rsid w:val="003D3409"/>
    <w:rsid w:val="003D3E46"/>
    <w:rsid w:val="003D4C18"/>
    <w:rsid w:val="003E1B4A"/>
    <w:rsid w:val="003E28EE"/>
    <w:rsid w:val="003E5B47"/>
    <w:rsid w:val="003E76B3"/>
    <w:rsid w:val="003F3603"/>
    <w:rsid w:val="003F6A88"/>
    <w:rsid w:val="004005C6"/>
    <w:rsid w:val="00403D59"/>
    <w:rsid w:val="00410312"/>
    <w:rsid w:val="00413A03"/>
    <w:rsid w:val="00414B53"/>
    <w:rsid w:val="00414C7E"/>
    <w:rsid w:val="00414F22"/>
    <w:rsid w:val="00415B78"/>
    <w:rsid w:val="00415DF0"/>
    <w:rsid w:val="00420074"/>
    <w:rsid w:val="004206FF"/>
    <w:rsid w:val="004210FE"/>
    <w:rsid w:val="00421181"/>
    <w:rsid w:val="004214CD"/>
    <w:rsid w:val="00422ED1"/>
    <w:rsid w:val="004305A4"/>
    <w:rsid w:val="00430ECA"/>
    <w:rsid w:val="004317E7"/>
    <w:rsid w:val="004348D7"/>
    <w:rsid w:val="004526B3"/>
    <w:rsid w:val="00454B6D"/>
    <w:rsid w:val="00454F3B"/>
    <w:rsid w:val="00457BB9"/>
    <w:rsid w:val="00462E57"/>
    <w:rsid w:val="00463578"/>
    <w:rsid w:val="00463B25"/>
    <w:rsid w:val="004645BF"/>
    <w:rsid w:val="004676AB"/>
    <w:rsid w:val="00467C31"/>
    <w:rsid w:val="004728D3"/>
    <w:rsid w:val="00472B42"/>
    <w:rsid w:val="00473365"/>
    <w:rsid w:val="0048015C"/>
    <w:rsid w:val="00484B77"/>
    <w:rsid w:val="00484C17"/>
    <w:rsid w:val="00485B64"/>
    <w:rsid w:val="004904A4"/>
    <w:rsid w:val="0049429D"/>
    <w:rsid w:val="004945BF"/>
    <w:rsid w:val="00496E95"/>
    <w:rsid w:val="00497E9A"/>
    <w:rsid w:val="004A0E51"/>
    <w:rsid w:val="004A494D"/>
    <w:rsid w:val="004A5C08"/>
    <w:rsid w:val="004B033F"/>
    <w:rsid w:val="004B169A"/>
    <w:rsid w:val="004B4325"/>
    <w:rsid w:val="004B5698"/>
    <w:rsid w:val="004B56D8"/>
    <w:rsid w:val="004C371C"/>
    <w:rsid w:val="004C7304"/>
    <w:rsid w:val="004D5C38"/>
    <w:rsid w:val="004D7FC3"/>
    <w:rsid w:val="004E1056"/>
    <w:rsid w:val="004E1609"/>
    <w:rsid w:val="004F0BE8"/>
    <w:rsid w:val="004F48D7"/>
    <w:rsid w:val="005011D7"/>
    <w:rsid w:val="00502B4E"/>
    <w:rsid w:val="00504754"/>
    <w:rsid w:val="00510669"/>
    <w:rsid w:val="0051332F"/>
    <w:rsid w:val="005152B1"/>
    <w:rsid w:val="00515729"/>
    <w:rsid w:val="00521E79"/>
    <w:rsid w:val="00522976"/>
    <w:rsid w:val="00523C38"/>
    <w:rsid w:val="005252B3"/>
    <w:rsid w:val="00525A30"/>
    <w:rsid w:val="00532B90"/>
    <w:rsid w:val="005332E8"/>
    <w:rsid w:val="00533EE7"/>
    <w:rsid w:val="0054114A"/>
    <w:rsid w:val="00546922"/>
    <w:rsid w:val="00546A8E"/>
    <w:rsid w:val="005516A4"/>
    <w:rsid w:val="0055203A"/>
    <w:rsid w:val="00556576"/>
    <w:rsid w:val="0055737B"/>
    <w:rsid w:val="005579E8"/>
    <w:rsid w:val="005609A5"/>
    <w:rsid w:val="00562201"/>
    <w:rsid w:val="00563919"/>
    <w:rsid w:val="00564DB4"/>
    <w:rsid w:val="005709ED"/>
    <w:rsid w:val="00571423"/>
    <w:rsid w:val="00571630"/>
    <w:rsid w:val="00572937"/>
    <w:rsid w:val="00574117"/>
    <w:rsid w:val="005816DC"/>
    <w:rsid w:val="00590B53"/>
    <w:rsid w:val="005912FA"/>
    <w:rsid w:val="00593F98"/>
    <w:rsid w:val="00594F06"/>
    <w:rsid w:val="00594F6E"/>
    <w:rsid w:val="0059598A"/>
    <w:rsid w:val="005966B4"/>
    <w:rsid w:val="00596711"/>
    <w:rsid w:val="005A01D6"/>
    <w:rsid w:val="005B1C99"/>
    <w:rsid w:val="005B2EB4"/>
    <w:rsid w:val="005B40F4"/>
    <w:rsid w:val="005B5D80"/>
    <w:rsid w:val="005C0F62"/>
    <w:rsid w:val="005C2D60"/>
    <w:rsid w:val="005C33EC"/>
    <w:rsid w:val="005C3E77"/>
    <w:rsid w:val="005C5282"/>
    <w:rsid w:val="005C7D3B"/>
    <w:rsid w:val="005D28F7"/>
    <w:rsid w:val="005D33FD"/>
    <w:rsid w:val="005D6048"/>
    <w:rsid w:val="005D76B1"/>
    <w:rsid w:val="005E23A5"/>
    <w:rsid w:val="005E365C"/>
    <w:rsid w:val="005E6C64"/>
    <w:rsid w:val="005E6CA2"/>
    <w:rsid w:val="005F0836"/>
    <w:rsid w:val="005F1882"/>
    <w:rsid w:val="005F4EAC"/>
    <w:rsid w:val="005F6324"/>
    <w:rsid w:val="00601C9C"/>
    <w:rsid w:val="006035BE"/>
    <w:rsid w:val="0061137E"/>
    <w:rsid w:val="0062303F"/>
    <w:rsid w:val="00623C28"/>
    <w:rsid w:val="006240E5"/>
    <w:rsid w:val="006243B8"/>
    <w:rsid w:val="0062508C"/>
    <w:rsid w:val="00627189"/>
    <w:rsid w:val="00631830"/>
    <w:rsid w:val="00631EA8"/>
    <w:rsid w:val="006326FF"/>
    <w:rsid w:val="00637C9C"/>
    <w:rsid w:val="00640518"/>
    <w:rsid w:val="00640C0B"/>
    <w:rsid w:val="00641655"/>
    <w:rsid w:val="00642D45"/>
    <w:rsid w:val="006430D9"/>
    <w:rsid w:val="00645B29"/>
    <w:rsid w:val="0065136A"/>
    <w:rsid w:val="00651A0C"/>
    <w:rsid w:val="00653184"/>
    <w:rsid w:val="0065320C"/>
    <w:rsid w:val="00655217"/>
    <w:rsid w:val="00661352"/>
    <w:rsid w:val="00661A92"/>
    <w:rsid w:val="00665A6C"/>
    <w:rsid w:val="0066740D"/>
    <w:rsid w:val="0067152D"/>
    <w:rsid w:val="00673086"/>
    <w:rsid w:val="00676937"/>
    <w:rsid w:val="00680FAC"/>
    <w:rsid w:val="0068240A"/>
    <w:rsid w:val="00684D0C"/>
    <w:rsid w:val="0068580B"/>
    <w:rsid w:val="00685AB5"/>
    <w:rsid w:val="006876EB"/>
    <w:rsid w:val="00687B68"/>
    <w:rsid w:val="006910DD"/>
    <w:rsid w:val="00692ADC"/>
    <w:rsid w:val="006949BF"/>
    <w:rsid w:val="00695C98"/>
    <w:rsid w:val="006A1074"/>
    <w:rsid w:val="006A3180"/>
    <w:rsid w:val="006A398E"/>
    <w:rsid w:val="006B0082"/>
    <w:rsid w:val="006B3218"/>
    <w:rsid w:val="006B4F63"/>
    <w:rsid w:val="006B69FB"/>
    <w:rsid w:val="006B6DC8"/>
    <w:rsid w:val="006B76DA"/>
    <w:rsid w:val="006C1E95"/>
    <w:rsid w:val="006C25F2"/>
    <w:rsid w:val="006C7FB8"/>
    <w:rsid w:val="006D1C81"/>
    <w:rsid w:val="006D48E0"/>
    <w:rsid w:val="006D4C8A"/>
    <w:rsid w:val="006E008C"/>
    <w:rsid w:val="006E20AD"/>
    <w:rsid w:val="006E31DB"/>
    <w:rsid w:val="006E3AA5"/>
    <w:rsid w:val="006E3F3F"/>
    <w:rsid w:val="006E53DC"/>
    <w:rsid w:val="006E6482"/>
    <w:rsid w:val="006E64DC"/>
    <w:rsid w:val="006F4DCA"/>
    <w:rsid w:val="006F6252"/>
    <w:rsid w:val="006F7203"/>
    <w:rsid w:val="006F79FA"/>
    <w:rsid w:val="006F7CD5"/>
    <w:rsid w:val="0070297B"/>
    <w:rsid w:val="007029FF"/>
    <w:rsid w:val="007040B8"/>
    <w:rsid w:val="007040E3"/>
    <w:rsid w:val="007041C3"/>
    <w:rsid w:val="00704A9E"/>
    <w:rsid w:val="0071287E"/>
    <w:rsid w:val="007149D7"/>
    <w:rsid w:val="007152FD"/>
    <w:rsid w:val="00715D2E"/>
    <w:rsid w:val="0071611C"/>
    <w:rsid w:val="0071764A"/>
    <w:rsid w:val="007205E0"/>
    <w:rsid w:val="007210E2"/>
    <w:rsid w:val="00721F02"/>
    <w:rsid w:val="00723E89"/>
    <w:rsid w:val="007254ED"/>
    <w:rsid w:val="00725CB3"/>
    <w:rsid w:val="00727DFB"/>
    <w:rsid w:val="00733686"/>
    <w:rsid w:val="0073436B"/>
    <w:rsid w:val="007347C6"/>
    <w:rsid w:val="00735495"/>
    <w:rsid w:val="00743ACF"/>
    <w:rsid w:val="007447BA"/>
    <w:rsid w:val="0074649E"/>
    <w:rsid w:val="007500D1"/>
    <w:rsid w:val="00752DE5"/>
    <w:rsid w:val="00753C90"/>
    <w:rsid w:val="0075504D"/>
    <w:rsid w:val="00757A3B"/>
    <w:rsid w:val="00757D27"/>
    <w:rsid w:val="00760B66"/>
    <w:rsid w:val="00762C11"/>
    <w:rsid w:val="007633D0"/>
    <w:rsid w:val="007633F9"/>
    <w:rsid w:val="007639F1"/>
    <w:rsid w:val="0077070A"/>
    <w:rsid w:val="00770B1D"/>
    <w:rsid w:val="007722FC"/>
    <w:rsid w:val="00773F3D"/>
    <w:rsid w:val="00776BA1"/>
    <w:rsid w:val="007843A2"/>
    <w:rsid w:val="00786170"/>
    <w:rsid w:val="00787170"/>
    <w:rsid w:val="00796223"/>
    <w:rsid w:val="007A206F"/>
    <w:rsid w:val="007A47A6"/>
    <w:rsid w:val="007B0D7D"/>
    <w:rsid w:val="007B4F61"/>
    <w:rsid w:val="007B67B9"/>
    <w:rsid w:val="007C1E84"/>
    <w:rsid w:val="007C4CDB"/>
    <w:rsid w:val="007C686F"/>
    <w:rsid w:val="007C7310"/>
    <w:rsid w:val="007C74C8"/>
    <w:rsid w:val="007C79D3"/>
    <w:rsid w:val="007D0AAF"/>
    <w:rsid w:val="007D1E69"/>
    <w:rsid w:val="007D3916"/>
    <w:rsid w:val="007D5825"/>
    <w:rsid w:val="007D70F4"/>
    <w:rsid w:val="007D76CF"/>
    <w:rsid w:val="007E0651"/>
    <w:rsid w:val="007E0831"/>
    <w:rsid w:val="007E254C"/>
    <w:rsid w:val="007E27E8"/>
    <w:rsid w:val="007E354F"/>
    <w:rsid w:val="007E6D41"/>
    <w:rsid w:val="007E7F81"/>
    <w:rsid w:val="007F4F82"/>
    <w:rsid w:val="007F6AA6"/>
    <w:rsid w:val="0080238F"/>
    <w:rsid w:val="00803B0D"/>
    <w:rsid w:val="00803D1D"/>
    <w:rsid w:val="0080582F"/>
    <w:rsid w:val="00811CC2"/>
    <w:rsid w:val="00814A5B"/>
    <w:rsid w:val="008161C0"/>
    <w:rsid w:val="008214DF"/>
    <w:rsid w:val="00821B2F"/>
    <w:rsid w:val="008229A9"/>
    <w:rsid w:val="00823256"/>
    <w:rsid w:val="00825174"/>
    <w:rsid w:val="00826347"/>
    <w:rsid w:val="0082656A"/>
    <w:rsid w:val="00826EFC"/>
    <w:rsid w:val="0083126F"/>
    <w:rsid w:val="0083176E"/>
    <w:rsid w:val="008334AD"/>
    <w:rsid w:val="0083673C"/>
    <w:rsid w:val="008457A0"/>
    <w:rsid w:val="00845DB5"/>
    <w:rsid w:val="008469D0"/>
    <w:rsid w:val="008507D8"/>
    <w:rsid w:val="00850E17"/>
    <w:rsid w:val="00852AF3"/>
    <w:rsid w:val="00854AFF"/>
    <w:rsid w:val="00856825"/>
    <w:rsid w:val="00856A96"/>
    <w:rsid w:val="0085769A"/>
    <w:rsid w:val="00860585"/>
    <w:rsid w:val="008606C0"/>
    <w:rsid w:val="00863201"/>
    <w:rsid w:val="00864985"/>
    <w:rsid w:val="008662ED"/>
    <w:rsid w:val="00870B51"/>
    <w:rsid w:val="00871C37"/>
    <w:rsid w:val="00872637"/>
    <w:rsid w:val="00873315"/>
    <w:rsid w:val="00873ABF"/>
    <w:rsid w:val="00873C64"/>
    <w:rsid w:val="008808C3"/>
    <w:rsid w:val="008816DB"/>
    <w:rsid w:val="00882D5D"/>
    <w:rsid w:val="00884341"/>
    <w:rsid w:val="008846B7"/>
    <w:rsid w:val="008912B4"/>
    <w:rsid w:val="00892C10"/>
    <w:rsid w:val="00893545"/>
    <w:rsid w:val="00893825"/>
    <w:rsid w:val="00895EC4"/>
    <w:rsid w:val="00896CA7"/>
    <w:rsid w:val="008A1C9F"/>
    <w:rsid w:val="008B4F04"/>
    <w:rsid w:val="008B5799"/>
    <w:rsid w:val="008C012B"/>
    <w:rsid w:val="008C1328"/>
    <w:rsid w:val="008C5DD9"/>
    <w:rsid w:val="008C6195"/>
    <w:rsid w:val="008C6C65"/>
    <w:rsid w:val="008C740D"/>
    <w:rsid w:val="008D2384"/>
    <w:rsid w:val="008E0C71"/>
    <w:rsid w:val="008E3687"/>
    <w:rsid w:val="008E481F"/>
    <w:rsid w:val="008F3FD3"/>
    <w:rsid w:val="008F6AF4"/>
    <w:rsid w:val="008F7A0D"/>
    <w:rsid w:val="0090020C"/>
    <w:rsid w:val="00900B5A"/>
    <w:rsid w:val="00900CFA"/>
    <w:rsid w:val="00902F95"/>
    <w:rsid w:val="00903B62"/>
    <w:rsid w:val="00904A40"/>
    <w:rsid w:val="00904F77"/>
    <w:rsid w:val="0091026A"/>
    <w:rsid w:val="00911F9E"/>
    <w:rsid w:val="00916A2E"/>
    <w:rsid w:val="00920957"/>
    <w:rsid w:val="00921DE1"/>
    <w:rsid w:val="00922341"/>
    <w:rsid w:val="00922717"/>
    <w:rsid w:val="009228CA"/>
    <w:rsid w:val="0093389A"/>
    <w:rsid w:val="00934B22"/>
    <w:rsid w:val="0093507E"/>
    <w:rsid w:val="00945A6B"/>
    <w:rsid w:val="00946431"/>
    <w:rsid w:val="00946C7A"/>
    <w:rsid w:val="00950E88"/>
    <w:rsid w:val="00956AA3"/>
    <w:rsid w:val="00956D94"/>
    <w:rsid w:val="00957950"/>
    <w:rsid w:val="0096221F"/>
    <w:rsid w:val="00971C95"/>
    <w:rsid w:val="00973053"/>
    <w:rsid w:val="00973873"/>
    <w:rsid w:val="00973DED"/>
    <w:rsid w:val="00974129"/>
    <w:rsid w:val="0097499D"/>
    <w:rsid w:val="00980A6D"/>
    <w:rsid w:val="0098499E"/>
    <w:rsid w:val="0098751A"/>
    <w:rsid w:val="0099074A"/>
    <w:rsid w:val="009943A8"/>
    <w:rsid w:val="009A11E6"/>
    <w:rsid w:val="009A19B8"/>
    <w:rsid w:val="009A4625"/>
    <w:rsid w:val="009B2183"/>
    <w:rsid w:val="009B36D7"/>
    <w:rsid w:val="009B3974"/>
    <w:rsid w:val="009B3D76"/>
    <w:rsid w:val="009B5300"/>
    <w:rsid w:val="009C0889"/>
    <w:rsid w:val="009C4E2C"/>
    <w:rsid w:val="009C54E3"/>
    <w:rsid w:val="009D05A1"/>
    <w:rsid w:val="009D1F33"/>
    <w:rsid w:val="009D38D2"/>
    <w:rsid w:val="009D5EA3"/>
    <w:rsid w:val="009D6DB7"/>
    <w:rsid w:val="009D79AF"/>
    <w:rsid w:val="009E09F2"/>
    <w:rsid w:val="009E2B7A"/>
    <w:rsid w:val="009E4298"/>
    <w:rsid w:val="009E4FD4"/>
    <w:rsid w:val="009E7A57"/>
    <w:rsid w:val="009E7E4D"/>
    <w:rsid w:val="009F01E8"/>
    <w:rsid w:val="009F0640"/>
    <w:rsid w:val="009F0D82"/>
    <w:rsid w:val="009F1CC1"/>
    <w:rsid w:val="009F3D2E"/>
    <w:rsid w:val="009F6EF3"/>
    <w:rsid w:val="00A007C2"/>
    <w:rsid w:val="00A00A8A"/>
    <w:rsid w:val="00A01320"/>
    <w:rsid w:val="00A03ED7"/>
    <w:rsid w:val="00A04F6A"/>
    <w:rsid w:val="00A061C5"/>
    <w:rsid w:val="00A077C2"/>
    <w:rsid w:val="00A104DF"/>
    <w:rsid w:val="00A1239A"/>
    <w:rsid w:val="00A14389"/>
    <w:rsid w:val="00A2176A"/>
    <w:rsid w:val="00A21F92"/>
    <w:rsid w:val="00A2267A"/>
    <w:rsid w:val="00A237AD"/>
    <w:rsid w:val="00A24F63"/>
    <w:rsid w:val="00A310C2"/>
    <w:rsid w:val="00A31475"/>
    <w:rsid w:val="00A32CBD"/>
    <w:rsid w:val="00A332ED"/>
    <w:rsid w:val="00A34705"/>
    <w:rsid w:val="00A34991"/>
    <w:rsid w:val="00A404EC"/>
    <w:rsid w:val="00A41C40"/>
    <w:rsid w:val="00A45CDD"/>
    <w:rsid w:val="00A46E9D"/>
    <w:rsid w:val="00A5561E"/>
    <w:rsid w:val="00A56433"/>
    <w:rsid w:val="00A56F99"/>
    <w:rsid w:val="00A57ED6"/>
    <w:rsid w:val="00A60BE4"/>
    <w:rsid w:val="00A612B1"/>
    <w:rsid w:val="00A6194E"/>
    <w:rsid w:val="00A67377"/>
    <w:rsid w:val="00A702F4"/>
    <w:rsid w:val="00A70A87"/>
    <w:rsid w:val="00A70CF0"/>
    <w:rsid w:val="00A729F0"/>
    <w:rsid w:val="00A73577"/>
    <w:rsid w:val="00A73D76"/>
    <w:rsid w:val="00A75017"/>
    <w:rsid w:val="00A75428"/>
    <w:rsid w:val="00A81B15"/>
    <w:rsid w:val="00A8345C"/>
    <w:rsid w:val="00A8509D"/>
    <w:rsid w:val="00A86DD2"/>
    <w:rsid w:val="00A8726F"/>
    <w:rsid w:val="00A90530"/>
    <w:rsid w:val="00A91692"/>
    <w:rsid w:val="00A9579F"/>
    <w:rsid w:val="00A958E8"/>
    <w:rsid w:val="00A97D42"/>
    <w:rsid w:val="00AA2723"/>
    <w:rsid w:val="00AA5096"/>
    <w:rsid w:val="00AB094C"/>
    <w:rsid w:val="00AB165C"/>
    <w:rsid w:val="00AB2D35"/>
    <w:rsid w:val="00AB45CA"/>
    <w:rsid w:val="00AC0407"/>
    <w:rsid w:val="00AC432B"/>
    <w:rsid w:val="00AD1791"/>
    <w:rsid w:val="00AD2518"/>
    <w:rsid w:val="00AD6AE5"/>
    <w:rsid w:val="00AE0E14"/>
    <w:rsid w:val="00AE3AA3"/>
    <w:rsid w:val="00AE3D19"/>
    <w:rsid w:val="00AE7905"/>
    <w:rsid w:val="00AF0586"/>
    <w:rsid w:val="00AF1E76"/>
    <w:rsid w:val="00AF45D6"/>
    <w:rsid w:val="00B028CC"/>
    <w:rsid w:val="00B02DFD"/>
    <w:rsid w:val="00B03E5D"/>
    <w:rsid w:val="00B04BB4"/>
    <w:rsid w:val="00B1144A"/>
    <w:rsid w:val="00B11E74"/>
    <w:rsid w:val="00B11EC8"/>
    <w:rsid w:val="00B16010"/>
    <w:rsid w:val="00B1672E"/>
    <w:rsid w:val="00B16B0E"/>
    <w:rsid w:val="00B17B34"/>
    <w:rsid w:val="00B24BF1"/>
    <w:rsid w:val="00B254C9"/>
    <w:rsid w:val="00B3074F"/>
    <w:rsid w:val="00B32742"/>
    <w:rsid w:val="00B41446"/>
    <w:rsid w:val="00B4348F"/>
    <w:rsid w:val="00B439FC"/>
    <w:rsid w:val="00B43A30"/>
    <w:rsid w:val="00B45B31"/>
    <w:rsid w:val="00B5097B"/>
    <w:rsid w:val="00B5483D"/>
    <w:rsid w:val="00B61C5F"/>
    <w:rsid w:val="00B62C3F"/>
    <w:rsid w:val="00B72D82"/>
    <w:rsid w:val="00B7423F"/>
    <w:rsid w:val="00B76832"/>
    <w:rsid w:val="00B77668"/>
    <w:rsid w:val="00B80CF3"/>
    <w:rsid w:val="00B8259B"/>
    <w:rsid w:val="00B84C4E"/>
    <w:rsid w:val="00B86139"/>
    <w:rsid w:val="00B907E8"/>
    <w:rsid w:val="00B91C9A"/>
    <w:rsid w:val="00B92FF7"/>
    <w:rsid w:val="00B93273"/>
    <w:rsid w:val="00B958FA"/>
    <w:rsid w:val="00B968F8"/>
    <w:rsid w:val="00BA0160"/>
    <w:rsid w:val="00BA1EEB"/>
    <w:rsid w:val="00BA47C5"/>
    <w:rsid w:val="00BA61CD"/>
    <w:rsid w:val="00BA634A"/>
    <w:rsid w:val="00BA72A8"/>
    <w:rsid w:val="00BA738D"/>
    <w:rsid w:val="00BB08CF"/>
    <w:rsid w:val="00BB2832"/>
    <w:rsid w:val="00BB29C9"/>
    <w:rsid w:val="00BB3075"/>
    <w:rsid w:val="00BB3595"/>
    <w:rsid w:val="00BC161D"/>
    <w:rsid w:val="00BC1644"/>
    <w:rsid w:val="00BC255A"/>
    <w:rsid w:val="00BC26FE"/>
    <w:rsid w:val="00BC2C1C"/>
    <w:rsid w:val="00BC32BE"/>
    <w:rsid w:val="00BC4416"/>
    <w:rsid w:val="00BC4829"/>
    <w:rsid w:val="00BC4B03"/>
    <w:rsid w:val="00BC7749"/>
    <w:rsid w:val="00BD4C37"/>
    <w:rsid w:val="00BD5C7A"/>
    <w:rsid w:val="00BD6A8A"/>
    <w:rsid w:val="00BD7224"/>
    <w:rsid w:val="00BE40BB"/>
    <w:rsid w:val="00BE52CA"/>
    <w:rsid w:val="00BE6993"/>
    <w:rsid w:val="00BE7448"/>
    <w:rsid w:val="00BF063D"/>
    <w:rsid w:val="00BF0717"/>
    <w:rsid w:val="00BF1F4C"/>
    <w:rsid w:val="00BF218F"/>
    <w:rsid w:val="00BF2B4A"/>
    <w:rsid w:val="00BF3431"/>
    <w:rsid w:val="00BF5584"/>
    <w:rsid w:val="00BF7A96"/>
    <w:rsid w:val="00C0168C"/>
    <w:rsid w:val="00C04817"/>
    <w:rsid w:val="00C07166"/>
    <w:rsid w:val="00C071E1"/>
    <w:rsid w:val="00C125B8"/>
    <w:rsid w:val="00C148BA"/>
    <w:rsid w:val="00C17AFA"/>
    <w:rsid w:val="00C21D5F"/>
    <w:rsid w:val="00C24ABE"/>
    <w:rsid w:val="00C25BE7"/>
    <w:rsid w:val="00C26E27"/>
    <w:rsid w:val="00C26F9C"/>
    <w:rsid w:val="00C30F89"/>
    <w:rsid w:val="00C33565"/>
    <w:rsid w:val="00C34682"/>
    <w:rsid w:val="00C3543B"/>
    <w:rsid w:val="00C446C4"/>
    <w:rsid w:val="00C44FC2"/>
    <w:rsid w:val="00C45372"/>
    <w:rsid w:val="00C46DF8"/>
    <w:rsid w:val="00C4752E"/>
    <w:rsid w:val="00C51A1E"/>
    <w:rsid w:val="00C526A3"/>
    <w:rsid w:val="00C574D3"/>
    <w:rsid w:val="00C57C85"/>
    <w:rsid w:val="00C61154"/>
    <w:rsid w:val="00C61611"/>
    <w:rsid w:val="00C621A2"/>
    <w:rsid w:val="00C63902"/>
    <w:rsid w:val="00C64A5B"/>
    <w:rsid w:val="00C65F42"/>
    <w:rsid w:val="00C67057"/>
    <w:rsid w:val="00C70DB4"/>
    <w:rsid w:val="00C71368"/>
    <w:rsid w:val="00C72615"/>
    <w:rsid w:val="00C73868"/>
    <w:rsid w:val="00C74282"/>
    <w:rsid w:val="00C827C6"/>
    <w:rsid w:val="00C834AF"/>
    <w:rsid w:val="00C83A11"/>
    <w:rsid w:val="00C8655B"/>
    <w:rsid w:val="00C86ADA"/>
    <w:rsid w:val="00C912B6"/>
    <w:rsid w:val="00C914F1"/>
    <w:rsid w:val="00C93583"/>
    <w:rsid w:val="00C9546E"/>
    <w:rsid w:val="00C96E52"/>
    <w:rsid w:val="00CA11AE"/>
    <w:rsid w:val="00CA15CC"/>
    <w:rsid w:val="00CA2325"/>
    <w:rsid w:val="00CA2F60"/>
    <w:rsid w:val="00CA7654"/>
    <w:rsid w:val="00CB02BC"/>
    <w:rsid w:val="00CB0D65"/>
    <w:rsid w:val="00CB191B"/>
    <w:rsid w:val="00CB3157"/>
    <w:rsid w:val="00CB3588"/>
    <w:rsid w:val="00CB76F2"/>
    <w:rsid w:val="00CC09C0"/>
    <w:rsid w:val="00CC3C27"/>
    <w:rsid w:val="00CC5AD2"/>
    <w:rsid w:val="00CC60C1"/>
    <w:rsid w:val="00CD59AC"/>
    <w:rsid w:val="00CD786C"/>
    <w:rsid w:val="00CE1FB0"/>
    <w:rsid w:val="00CE24F0"/>
    <w:rsid w:val="00CE41B5"/>
    <w:rsid w:val="00CE5BD4"/>
    <w:rsid w:val="00CE6A47"/>
    <w:rsid w:val="00CE6ADC"/>
    <w:rsid w:val="00CF2C91"/>
    <w:rsid w:val="00CF3A77"/>
    <w:rsid w:val="00CF61EE"/>
    <w:rsid w:val="00CF6928"/>
    <w:rsid w:val="00CF6B37"/>
    <w:rsid w:val="00CF7411"/>
    <w:rsid w:val="00D05A04"/>
    <w:rsid w:val="00D10A6B"/>
    <w:rsid w:val="00D10E1A"/>
    <w:rsid w:val="00D179FE"/>
    <w:rsid w:val="00D24569"/>
    <w:rsid w:val="00D263AB"/>
    <w:rsid w:val="00D30058"/>
    <w:rsid w:val="00D30EEC"/>
    <w:rsid w:val="00D3154B"/>
    <w:rsid w:val="00D32F49"/>
    <w:rsid w:val="00D33FE1"/>
    <w:rsid w:val="00D419E5"/>
    <w:rsid w:val="00D46E19"/>
    <w:rsid w:val="00D46FA3"/>
    <w:rsid w:val="00D52039"/>
    <w:rsid w:val="00D53BAF"/>
    <w:rsid w:val="00D55352"/>
    <w:rsid w:val="00D56EAA"/>
    <w:rsid w:val="00D57FB1"/>
    <w:rsid w:val="00D617B5"/>
    <w:rsid w:val="00D63310"/>
    <w:rsid w:val="00D65658"/>
    <w:rsid w:val="00D666E4"/>
    <w:rsid w:val="00D66C90"/>
    <w:rsid w:val="00D6751F"/>
    <w:rsid w:val="00D725FD"/>
    <w:rsid w:val="00D73B86"/>
    <w:rsid w:val="00D74E77"/>
    <w:rsid w:val="00D764EB"/>
    <w:rsid w:val="00D77871"/>
    <w:rsid w:val="00D86501"/>
    <w:rsid w:val="00D87723"/>
    <w:rsid w:val="00D90ABF"/>
    <w:rsid w:val="00D95213"/>
    <w:rsid w:val="00D9533D"/>
    <w:rsid w:val="00D95DA8"/>
    <w:rsid w:val="00DA0493"/>
    <w:rsid w:val="00DA1629"/>
    <w:rsid w:val="00DA1FCE"/>
    <w:rsid w:val="00DA3945"/>
    <w:rsid w:val="00DA6595"/>
    <w:rsid w:val="00DA70A4"/>
    <w:rsid w:val="00DA7FD1"/>
    <w:rsid w:val="00DB04B6"/>
    <w:rsid w:val="00DB0B84"/>
    <w:rsid w:val="00DB12FB"/>
    <w:rsid w:val="00DB1FA8"/>
    <w:rsid w:val="00DB5152"/>
    <w:rsid w:val="00DB5702"/>
    <w:rsid w:val="00DC1F06"/>
    <w:rsid w:val="00DC26AF"/>
    <w:rsid w:val="00DC29BD"/>
    <w:rsid w:val="00DC2BED"/>
    <w:rsid w:val="00DC2F39"/>
    <w:rsid w:val="00DC4D32"/>
    <w:rsid w:val="00DD4A10"/>
    <w:rsid w:val="00DD5BB0"/>
    <w:rsid w:val="00DD5C59"/>
    <w:rsid w:val="00DD5E01"/>
    <w:rsid w:val="00DE3248"/>
    <w:rsid w:val="00DE4BD9"/>
    <w:rsid w:val="00DE610B"/>
    <w:rsid w:val="00DE6D04"/>
    <w:rsid w:val="00DE6F85"/>
    <w:rsid w:val="00DE7A2E"/>
    <w:rsid w:val="00DF1511"/>
    <w:rsid w:val="00DF1863"/>
    <w:rsid w:val="00DF4D9E"/>
    <w:rsid w:val="00DF53A0"/>
    <w:rsid w:val="00DF6D6B"/>
    <w:rsid w:val="00DF6E83"/>
    <w:rsid w:val="00E00096"/>
    <w:rsid w:val="00E0277F"/>
    <w:rsid w:val="00E1022D"/>
    <w:rsid w:val="00E102CD"/>
    <w:rsid w:val="00E14A9D"/>
    <w:rsid w:val="00E15699"/>
    <w:rsid w:val="00E16D47"/>
    <w:rsid w:val="00E20ACD"/>
    <w:rsid w:val="00E23865"/>
    <w:rsid w:val="00E23B5C"/>
    <w:rsid w:val="00E2472F"/>
    <w:rsid w:val="00E27CF4"/>
    <w:rsid w:val="00E27EF8"/>
    <w:rsid w:val="00E27FEE"/>
    <w:rsid w:val="00E32B49"/>
    <w:rsid w:val="00E36971"/>
    <w:rsid w:val="00E414EC"/>
    <w:rsid w:val="00E43D6A"/>
    <w:rsid w:val="00E44E9B"/>
    <w:rsid w:val="00E45CD3"/>
    <w:rsid w:val="00E45EDA"/>
    <w:rsid w:val="00E50B98"/>
    <w:rsid w:val="00E52167"/>
    <w:rsid w:val="00E524F7"/>
    <w:rsid w:val="00E61E9A"/>
    <w:rsid w:val="00E61F60"/>
    <w:rsid w:val="00E63A31"/>
    <w:rsid w:val="00E63E54"/>
    <w:rsid w:val="00E642AF"/>
    <w:rsid w:val="00E65BBF"/>
    <w:rsid w:val="00E70F88"/>
    <w:rsid w:val="00E7240E"/>
    <w:rsid w:val="00E72B3F"/>
    <w:rsid w:val="00E73BD0"/>
    <w:rsid w:val="00E74D5B"/>
    <w:rsid w:val="00E80939"/>
    <w:rsid w:val="00E81515"/>
    <w:rsid w:val="00E8631C"/>
    <w:rsid w:val="00E86665"/>
    <w:rsid w:val="00E9104F"/>
    <w:rsid w:val="00E91056"/>
    <w:rsid w:val="00E9205A"/>
    <w:rsid w:val="00E92346"/>
    <w:rsid w:val="00EA028C"/>
    <w:rsid w:val="00EA02F4"/>
    <w:rsid w:val="00EA1CAC"/>
    <w:rsid w:val="00EA1EC1"/>
    <w:rsid w:val="00EA4D47"/>
    <w:rsid w:val="00EA586A"/>
    <w:rsid w:val="00EA5A84"/>
    <w:rsid w:val="00EA7B7A"/>
    <w:rsid w:val="00EB32A1"/>
    <w:rsid w:val="00EC3EE9"/>
    <w:rsid w:val="00EC5890"/>
    <w:rsid w:val="00EC7353"/>
    <w:rsid w:val="00ED217A"/>
    <w:rsid w:val="00ED33A0"/>
    <w:rsid w:val="00ED5682"/>
    <w:rsid w:val="00ED590C"/>
    <w:rsid w:val="00ED7E07"/>
    <w:rsid w:val="00EE0F27"/>
    <w:rsid w:val="00EE731B"/>
    <w:rsid w:val="00EF0985"/>
    <w:rsid w:val="00EF52F4"/>
    <w:rsid w:val="00EF7C05"/>
    <w:rsid w:val="00F007B6"/>
    <w:rsid w:val="00F00BA3"/>
    <w:rsid w:val="00F02A72"/>
    <w:rsid w:val="00F0409C"/>
    <w:rsid w:val="00F129B0"/>
    <w:rsid w:val="00F144B1"/>
    <w:rsid w:val="00F15584"/>
    <w:rsid w:val="00F16388"/>
    <w:rsid w:val="00F16554"/>
    <w:rsid w:val="00F176D2"/>
    <w:rsid w:val="00F1790F"/>
    <w:rsid w:val="00F2160B"/>
    <w:rsid w:val="00F21846"/>
    <w:rsid w:val="00F23FEB"/>
    <w:rsid w:val="00F27137"/>
    <w:rsid w:val="00F32EAC"/>
    <w:rsid w:val="00F40CF8"/>
    <w:rsid w:val="00F44D64"/>
    <w:rsid w:val="00F44E98"/>
    <w:rsid w:val="00F46FA1"/>
    <w:rsid w:val="00F47D3D"/>
    <w:rsid w:val="00F519CF"/>
    <w:rsid w:val="00F548DF"/>
    <w:rsid w:val="00F57316"/>
    <w:rsid w:val="00F61623"/>
    <w:rsid w:val="00F6256E"/>
    <w:rsid w:val="00F70E75"/>
    <w:rsid w:val="00F71793"/>
    <w:rsid w:val="00F7592F"/>
    <w:rsid w:val="00F77CBD"/>
    <w:rsid w:val="00F77F16"/>
    <w:rsid w:val="00F8086E"/>
    <w:rsid w:val="00F80D6B"/>
    <w:rsid w:val="00F816E6"/>
    <w:rsid w:val="00F81796"/>
    <w:rsid w:val="00F81908"/>
    <w:rsid w:val="00F85864"/>
    <w:rsid w:val="00F85C37"/>
    <w:rsid w:val="00F87F65"/>
    <w:rsid w:val="00F90C3B"/>
    <w:rsid w:val="00F917E3"/>
    <w:rsid w:val="00F929BC"/>
    <w:rsid w:val="00F93199"/>
    <w:rsid w:val="00F94630"/>
    <w:rsid w:val="00F9538A"/>
    <w:rsid w:val="00F95B2E"/>
    <w:rsid w:val="00F97E88"/>
    <w:rsid w:val="00FA320A"/>
    <w:rsid w:val="00FA4F26"/>
    <w:rsid w:val="00FA617D"/>
    <w:rsid w:val="00FA67FA"/>
    <w:rsid w:val="00FA6A5F"/>
    <w:rsid w:val="00FB140D"/>
    <w:rsid w:val="00FB1A40"/>
    <w:rsid w:val="00FB3022"/>
    <w:rsid w:val="00FB363A"/>
    <w:rsid w:val="00FB49AB"/>
    <w:rsid w:val="00FC04AB"/>
    <w:rsid w:val="00FC2344"/>
    <w:rsid w:val="00FC2886"/>
    <w:rsid w:val="00FD1222"/>
    <w:rsid w:val="00FD130E"/>
    <w:rsid w:val="00FD3061"/>
    <w:rsid w:val="00FD3C6B"/>
    <w:rsid w:val="00FD7015"/>
    <w:rsid w:val="00FE017D"/>
    <w:rsid w:val="00FE1D35"/>
    <w:rsid w:val="00FE316E"/>
    <w:rsid w:val="00FE339B"/>
    <w:rsid w:val="00FE6996"/>
    <w:rsid w:val="00FF17AC"/>
    <w:rsid w:val="00FF2282"/>
    <w:rsid w:val="00FF2C04"/>
    <w:rsid w:val="00FF4295"/>
    <w:rsid w:val="00FF4C85"/>
    <w:rsid w:val="00FF6924"/>
    <w:rsid w:val="00FF6F9E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o:colormru v:ext="edit" colors="#0d1fa7,#072ea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rFonts w:ascii="Book Antiqua" w:eastAsia="Arial Unicode MS" w:hAnsi="Book Antiqua" w:cs="Arial Unicode MS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sin">
    <w:name w:val="Normal sin"/>
    <w:basedOn w:val="Normal"/>
    <w:next w:val="Normal"/>
    <w:pPr>
      <w:widowControl w:val="0"/>
      <w:spacing w:line="320" w:lineRule="atLeast"/>
      <w:jc w:val="both"/>
    </w:pPr>
    <w:rPr>
      <w:rFonts w:ascii="TiascoSSi" w:hAnsi="TiascoSSi"/>
      <w:szCs w:val="20"/>
      <w:lang w:val="es-MX"/>
    </w:rPr>
  </w:style>
  <w:style w:type="paragraph" w:styleId="Textoindependiente3">
    <w:name w:val="Body Text 3"/>
    <w:basedOn w:val="Normal"/>
    <w:link w:val="Textoindependiente3Car"/>
    <w:rPr>
      <w:rFonts w:ascii="Arial Narrow" w:hAnsi="Arial Narrow"/>
      <w:b/>
      <w:bCs/>
      <w:sz w:val="18"/>
      <w:szCs w:val="20"/>
      <w:lang w:val="x-none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4348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348D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348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4348D7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FE1D35"/>
    <w:rPr>
      <w:sz w:val="20"/>
      <w:szCs w:val="20"/>
    </w:rPr>
  </w:style>
  <w:style w:type="character" w:customStyle="1" w:styleId="TextonotapieCar">
    <w:name w:val="Texto nota pie Car"/>
    <w:link w:val="Textonotapie"/>
    <w:rsid w:val="00FE1D35"/>
    <w:rPr>
      <w:lang w:val="es-ES" w:eastAsia="es-ES"/>
    </w:rPr>
  </w:style>
  <w:style w:type="character" w:styleId="Refdenotaalpie">
    <w:name w:val="footnote reference"/>
    <w:rsid w:val="00FE1D35"/>
    <w:rPr>
      <w:vertAlign w:val="superscript"/>
    </w:rPr>
  </w:style>
  <w:style w:type="paragraph" w:styleId="Textodeglobo">
    <w:name w:val="Balloon Text"/>
    <w:basedOn w:val="Normal"/>
    <w:link w:val="TextodegloboCar"/>
    <w:rsid w:val="0000061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0061D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rsid w:val="0000061D"/>
    <w:rPr>
      <w:sz w:val="20"/>
      <w:szCs w:val="20"/>
    </w:rPr>
  </w:style>
  <w:style w:type="character" w:customStyle="1" w:styleId="TextonotaalfinalCar">
    <w:name w:val="Texto nota al final Car"/>
    <w:link w:val="Textonotaalfinal"/>
    <w:rsid w:val="0000061D"/>
    <w:rPr>
      <w:lang w:val="es-ES" w:eastAsia="es-ES"/>
    </w:rPr>
  </w:style>
  <w:style w:type="character" w:styleId="Refdenotaalfinal">
    <w:name w:val="endnote reference"/>
    <w:rsid w:val="0000061D"/>
    <w:rPr>
      <w:vertAlign w:val="superscript"/>
    </w:rPr>
  </w:style>
  <w:style w:type="paragraph" w:styleId="Ttulo">
    <w:name w:val="Title"/>
    <w:basedOn w:val="Normal"/>
    <w:next w:val="Normal"/>
    <w:link w:val="TtuloCar"/>
    <w:qFormat/>
    <w:rsid w:val="003206A8"/>
    <w:pPr>
      <w:jc w:val="center"/>
    </w:pPr>
    <w:rPr>
      <w:rFonts w:ascii="Copperplate Gothic Bold" w:hAnsi="Copperplate Gothic Bold"/>
      <w:shadow/>
      <w:color w:val="A6A6A6"/>
      <w:kern w:val="32"/>
      <w:sz w:val="32"/>
      <w:szCs w:val="32"/>
    </w:rPr>
  </w:style>
  <w:style w:type="character" w:customStyle="1" w:styleId="TtuloCar">
    <w:name w:val="Título Car"/>
    <w:link w:val="Ttulo"/>
    <w:rsid w:val="003206A8"/>
    <w:rPr>
      <w:rFonts w:ascii="Copperplate Gothic Bold" w:hAnsi="Copperplate Gothic Bold"/>
      <w:shadow/>
      <w:color w:val="A6A6A6"/>
      <w:kern w:val="32"/>
      <w:sz w:val="32"/>
      <w:szCs w:val="32"/>
      <w:lang w:val="es-ES" w:eastAsia="es-ES"/>
    </w:rPr>
  </w:style>
  <w:style w:type="paragraph" w:styleId="Subttulo">
    <w:name w:val="Subtitle"/>
    <w:basedOn w:val="Ttulo1"/>
    <w:next w:val="Normal"/>
    <w:link w:val="SubttuloCar"/>
    <w:qFormat/>
    <w:rsid w:val="003206A8"/>
    <w:pPr>
      <w:spacing w:before="240" w:after="60"/>
      <w:jc w:val="left"/>
    </w:pPr>
    <w:rPr>
      <w:rFonts w:ascii="Copperplate Gothic Bold" w:eastAsia="Times New Roman" w:hAnsi="Copperplate Gothic Bold" w:cs="Times New Roman"/>
      <w:shadow/>
      <w:color w:val="A6A6A6"/>
      <w:kern w:val="32"/>
      <w:szCs w:val="28"/>
      <w:lang w:val="es-ES"/>
    </w:rPr>
  </w:style>
  <w:style w:type="character" w:customStyle="1" w:styleId="SubttuloCar">
    <w:name w:val="Subtítulo Car"/>
    <w:link w:val="Subttulo"/>
    <w:rsid w:val="003206A8"/>
    <w:rPr>
      <w:rFonts w:ascii="Copperplate Gothic Bold" w:hAnsi="Copperplate Gothic Bold"/>
      <w:shadow/>
      <w:color w:val="A6A6A6"/>
      <w:kern w:val="32"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6E64DC"/>
    <w:pPr>
      <w:spacing w:before="100" w:beforeAutospacing="1" w:after="100" w:afterAutospacing="1"/>
    </w:pPr>
    <w:rPr>
      <w:lang w:val="es-MX" w:eastAsia="es-MX"/>
    </w:rPr>
  </w:style>
  <w:style w:type="paragraph" w:customStyle="1" w:styleId="Textoindependiente21">
    <w:name w:val="Texto independiente 21"/>
    <w:basedOn w:val="Normal"/>
    <w:rsid w:val="004E1056"/>
    <w:pPr>
      <w:widowControl w:val="0"/>
    </w:pPr>
    <w:rPr>
      <w:rFonts w:ascii="Arial" w:hAnsi="Arial"/>
      <w:b/>
      <w:sz w:val="16"/>
      <w:szCs w:val="20"/>
    </w:rPr>
  </w:style>
  <w:style w:type="character" w:customStyle="1" w:styleId="Textoindependiente3Car">
    <w:name w:val="Texto independiente 3 Car"/>
    <w:link w:val="Textoindependiente3"/>
    <w:rsid w:val="00CB76F2"/>
    <w:rPr>
      <w:rFonts w:ascii="Arial Narrow" w:hAnsi="Arial Narrow"/>
      <w:b/>
      <w:bCs/>
      <w:sz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0216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222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6315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456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153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198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78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219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0609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543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957DC-D6D3-44C9-9A67-4D82FD46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740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RESUMEN EJECUTIVO</vt:lpstr>
    </vt:vector>
  </TitlesOfParts>
  <Company>Hewlett-Packard Company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EJECUTIVO</dc:title>
  <dc:subject/>
  <dc:creator>LUPITA</dc:creator>
  <cp:keywords/>
  <cp:lastModifiedBy>laptop</cp:lastModifiedBy>
  <cp:revision>39</cp:revision>
  <cp:lastPrinted>2015-03-26T16:16:00Z</cp:lastPrinted>
  <dcterms:created xsi:type="dcterms:W3CDTF">2017-10-16T18:28:00Z</dcterms:created>
  <dcterms:modified xsi:type="dcterms:W3CDTF">2017-12-22T15:52:00Z</dcterms:modified>
</cp:coreProperties>
</file>